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EF" w:rsidRPr="00E223E1" w:rsidRDefault="00C226EF" w:rsidP="00E156DC">
      <w:pPr>
        <w:shd w:val="clear" w:color="auto" w:fill="FFFFFF"/>
        <w:jc w:val="both"/>
      </w:pPr>
      <w:r w:rsidRPr="00E223E1">
        <w:t xml:space="preserve">          </w:t>
      </w:r>
    </w:p>
    <w:p w:rsidR="00C226EF" w:rsidRPr="00E223E1" w:rsidRDefault="00C226EF" w:rsidP="00C226EF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г. Курганинск, </w:t>
      </w:r>
      <w:r w:rsidRPr="00E223E1">
        <w:rPr>
          <w:bCs/>
          <w:color w:val="000000"/>
        </w:rPr>
        <w:t>Краснодарский край</w:t>
      </w:r>
    </w:p>
    <w:p w:rsidR="00C226EF" w:rsidRPr="00E223E1" w:rsidRDefault="00C226EF" w:rsidP="00C226EF">
      <w:pPr>
        <w:shd w:val="clear" w:color="auto" w:fill="FFFFFF"/>
        <w:jc w:val="center"/>
        <w:rPr>
          <w:bCs/>
          <w:color w:val="000000"/>
        </w:rPr>
      </w:pPr>
      <w:r w:rsidRPr="00E223E1">
        <w:rPr>
          <w:bCs/>
          <w:color w:val="000000"/>
        </w:rPr>
        <w:t xml:space="preserve">Муниципальное автономное общеобразовательное учреждение </w:t>
      </w:r>
    </w:p>
    <w:p w:rsidR="00C226EF" w:rsidRPr="00E223E1" w:rsidRDefault="00C226EF" w:rsidP="00C226EF">
      <w:pPr>
        <w:shd w:val="clear" w:color="auto" w:fill="FFFFFF"/>
        <w:jc w:val="center"/>
        <w:rPr>
          <w:bCs/>
          <w:color w:val="000000"/>
        </w:rPr>
      </w:pPr>
      <w:r w:rsidRPr="00E223E1">
        <w:rPr>
          <w:bCs/>
          <w:color w:val="000000"/>
        </w:rPr>
        <w:t xml:space="preserve">средняя общеобразовательная школа №4 имени М.С. Сахненко </w:t>
      </w:r>
    </w:p>
    <w:p w:rsidR="00C226EF" w:rsidRPr="00E223E1" w:rsidRDefault="00C226EF" w:rsidP="00C226EF">
      <w:pPr>
        <w:shd w:val="clear" w:color="auto" w:fill="FFFFFF"/>
        <w:rPr>
          <w:b/>
          <w:bCs/>
          <w:color w:val="000000"/>
        </w:rPr>
      </w:pPr>
      <w:r w:rsidRPr="00E223E1">
        <w:rPr>
          <w:b/>
          <w:bCs/>
          <w:color w:val="000000"/>
        </w:rPr>
        <w:t xml:space="preserve">      </w:t>
      </w:r>
    </w:p>
    <w:p w:rsidR="00C0628E" w:rsidRDefault="00C0628E" w:rsidP="00C0628E">
      <w:pPr>
        <w:shd w:val="clear" w:color="auto" w:fill="FFFFFF"/>
        <w:ind w:left="5103"/>
        <w:rPr>
          <w:color w:val="000000"/>
        </w:rPr>
      </w:pPr>
    </w:p>
    <w:p w:rsidR="00C0628E" w:rsidRDefault="00C0628E" w:rsidP="00C0628E">
      <w:pPr>
        <w:shd w:val="clear" w:color="auto" w:fill="FFFFFF"/>
        <w:ind w:left="5103"/>
        <w:rPr>
          <w:color w:val="000000"/>
        </w:rPr>
      </w:pPr>
      <w:r w:rsidRPr="00CB3B67">
        <w:rPr>
          <w:color w:val="000000"/>
        </w:rPr>
        <w:t>УТВЕРЖДЕНО</w:t>
      </w:r>
    </w:p>
    <w:p w:rsidR="00C0628E" w:rsidRDefault="00C0628E" w:rsidP="00C0628E">
      <w:pPr>
        <w:tabs>
          <w:tab w:val="left" w:pos="709"/>
        </w:tabs>
        <w:ind w:left="5103"/>
      </w:pPr>
      <w:r>
        <w:t xml:space="preserve">решением педсовета от ________, </w:t>
      </w:r>
    </w:p>
    <w:p w:rsidR="00C0628E" w:rsidRPr="00076A86" w:rsidRDefault="00C0628E" w:rsidP="00C0628E">
      <w:pPr>
        <w:tabs>
          <w:tab w:val="left" w:pos="709"/>
        </w:tabs>
        <w:ind w:left="5103"/>
      </w:pPr>
      <w:r>
        <w:t>протокол №__</w:t>
      </w:r>
      <w:r w:rsidRPr="00076A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</w:t>
      </w:r>
      <w:r>
        <w:t xml:space="preserve">                          </w:t>
      </w:r>
    </w:p>
    <w:p w:rsidR="00C0628E" w:rsidRDefault="00C0628E" w:rsidP="00C0628E">
      <w:pPr>
        <w:tabs>
          <w:tab w:val="left" w:pos="709"/>
        </w:tabs>
        <w:ind w:left="5103"/>
      </w:pPr>
      <w:r>
        <w:t xml:space="preserve">Председатель педсовета  </w:t>
      </w:r>
    </w:p>
    <w:p w:rsidR="00C0628E" w:rsidRPr="00CB3B67" w:rsidRDefault="00C0628E" w:rsidP="00C0628E">
      <w:pPr>
        <w:tabs>
          <w:tab w:val="left" w:pos="709"/>
        </w:tabs>
        <w:ind w:left="5103"/>
      </w:pPr>
      <w:r>
        <w:t>___________________________</w:t>
      </w:r>
    </w:p>
    <w:p w:rsidR="00BA14AC" w:rsidRDefault="00C0628E" w:rsidP="00C0628E">
      <w:r>
        <w:rPr>
          <w:sz w:val="18"/>
          <w:szCs w:val="18"/>
        </w:rPr>
        <w:t xml:space="preserve">                                                                                                                Подпись </w:t>
      </w:r>
      <w:r w:rsidR="00E156DC">
        <w:rPr>
          <w:sz w:val="18"/>
          <w:szCs w:val="18"/>
        </w:rPr>
        <w:t xml:space="preserve"> р</w:t>
      </w:r>
      <w:r w:rsidRPr="00131F66">
        <w:rPr>
          <w:sz w:val="18"/>
          <w:szCs w:val="18"/>
        </w:rPr>
        <w:t xml:space="preserve">асшифровка подписи.  </w:t>
      </w:r>
      <w:r w:rsidRPr="00CB3B67">
        <w:t xml:space="preserve"> </w:t>
      </w:r>
    </w:p>
    <w:p w:rsidR="00C0628E" w:rsidRDefault="00C0628E" w:rsidP="00C0628E">
      <w:pPr>
        <w:jc w:val="center"/>
      </w:pPr>
    </w:p>
    <w:p w:rsidR="00C0628E" w:rsidRDefault="00C0628E" w:rsidP="00C0628E">
      <w:pPr>
        <w:jc w:val="center"/>
      </w:pPr>
    </w:p>
    <w:p w:rsidR="00C0628E" w:rsidRDefault="00C0628E" w:rsidP="00C0628E">
      <w:pPr>
        <w:jc w:val="center"/>
      </w:pPr>
    </w:p>
    <w:p w:rsidR="00C0628E" w:rsidRDefault="00C0628E" w:rsidP="00C0628E">
      <w:pPr>
        <w:jc w:val="center"/>
      </w:pPr>
    </w:p>
    <w:p w:rsidR="00C0628E" w:rsidRDefault="00C0628E" w:rsidP="00C0628E">
      <w:pPr>
        <w:jc w:val="center"/>
      </w:pPr>
    </w:p>
    <w:p w:rsidR="00BA14AC" w:rsidRDefault="00BA14AC" w:rsidP="00C226EF">
      <w:pPr>
        <w:jc w:val="center"/>
      </w:pPr>
    </w:p>
    <w:p w:rsidR="00C226EF" w:rsidRPr="00E223E1" w:rsidRDefault="00C226EF" w:rsidP="00C226EF">
      <w:pPr>
        <w:jc w:val="center"/>
      </w:pPr>
      <w:r w:rsidRPr="00E223E1">
        <w:t>РАБОЧАЯ  ПРОГРАММА</w:t>
      </w:r>
    </w:p>
    <w:p w:rsidR="00C226EF" w:rsidRPr="00E223E1" w:rsidRDefault="00C226EF" w:rsidP="00C226EF"/>
    <w:p w:rsidR="00C226EF" w:rsidRPr="00E223E1" w:rsidRDefault="00C226EF" w:rsidP="00C226EF"/>
    <w:p w:rsidR="00C226EF" w:rsidRPr="00C37F4C" w:rsidRDefault="00C226EF" w:rsidP="00C226EF">
      <w:pPr>
        <w:shd w:val="clear" w:color="auto" w:fill="FFFFFF"/>
        <w:rPr>
          <w:b/>
          <w:bCs/>
          <w:color w:val="000000"/>
        </w:rPr>
      </w:pPr>
      <w:r w:rsidRPr="00C37F4C">
        <w:rPr>
          <w:bCs/>
          <w:color w:val="000000"/>
        </w:rPr>
        <w:t xml:space="preserve">по  предмету  «Практическое обществознание»   </w:t>
      </w:r>
    </w:p>
    <w:p w:rsidR="00C226EF" w:rsidRPr="00E223E1" w:rsidRDefault="00C226EF" w:rsidP="00C226EF"/>
    <w:p w:rsidR="00C226EF" w:rsidRPr="00E223E1" w:rsidRDefault="00C226EF" w:rsidP="00C226EF">
      <w:r w:rsidRPr="00E223E1">
        <w:t>Уровень образования</w:t>
      </w:r>
      <w:r>
        <w:t xml:space="preserve">: </w:t>
      </w:r>
      <w:r w:rsidRPr="00C226EF">
        <w:t>10</w:t>
      </w:r>
      <w:r w:rsidR="00C0628E">
        <w:t>-11</w:t>
      </w:r>
      <w:r w:rsidRPr="00C226EF">
        <w:t xml:space="preserve"> </w:t>
      </w:r>
      <w:r>
        <w:t xml:space="preserve"> класс </w:t>
      </w:r>
      <w:r w:rsidRPr="00E223E1">
        <w:t xml:space="preserve"> </w:t>
      </w:r>
      <w:r w:rsidR="00C37F4C">
        <w:t>(среднее</w:t>
      </w:r>
      <w:r>
        <w:t xml:space="preserve"> общее   образование)</w:t>
      </w:r>
      <w:r w:rsidRPr="00E223E1">
        <w:t xml:space="preserve">                                          </w:t>
      </w:r>
    </w:p>
    <w:p w:rsidR="00C226EF" w:rsidRDefault="00C226EF" w:rsidP="00C226EF">
      <w:r w:rsidRPr="00E223E1">
        <w:t xml:space="preserve">Количество часов:  </w:t>
      </w:r>
      <w:r w:rsidR="00C0628E">
        <w:t>68</w:t>
      </w:r>
      <w:r w:rsidRPr="00C37F4C">
        <w:t xml:space="preserve"> </w:t>
      </w:r>
      <w:r w:rsidRPr="00E223E1">
        <w:t xml:space="preserve">ч              </w:t>
      </w:r>
    </w:p>
    <w:p w:rsidR="00C226EF" w:rsidRPr="00E223E1" w:rsidRDefault="00C226EF" w:rsidP="00C226EF">
      <w:r w:rsidRPr="00E223E1">
        <w:rPr>
          <w:color w:val="000000"/>
        </w:rPr>
        <w:t>Учитель</w:t>
      </w:r>
      <w:r>
        <w:rPr>
          <w:color w:val="000000"/>
        </w:rPr>
        <w:t>:</w:t>
      </w:r>
      <w:r w:rsidRPr="00E223E1">
        <w:rPr>
          <w:color w:val="000000"/>
        </w:rPr>
        <w:t xml:space="preserve">    Горошко А.Н.</w:t>
      </w:r>
    </w:p>
    <w:p w:rsidR="00C226EF" w:rsidRPr="00E223E1" w:rsidRDefault="00C226EF" w:rsidP="00C226EF">
      <w:pPr>
        <w:shd w:val="clear" w:color="auto" w:fill="FFFFFF"/>
        <w:rPr>
          <w:color w:val="000000"/>
        </w:rPr>
      </w:pPr>
    </w:p>
    <w:p w:rsidR="00C226EF" w:rsidRPr="00E223E1" w:rsidRDefault="00C226EF" w:rsidP="00C226EF">
      <w:pPr>
        <w:shd w:val="clear" w:color="auto" w:fill="FFFFFF"/>
      </w:pPr>
    </w:p>
    <w:p w:rsidR="00C226EF" w:rsidRPr="00E223E1" w:rsidRDefault="00C226EF" w:rsidP="00C226EF">
      <w:pPr>
        <w:shd w:val="clear" w:color="auto" w:fill="FFFFFF"/>
        <w:rPr>
          <w:color w:val="000000"/>
        </w:rPr>
      </w:pPr>
    </w:p>
    <w:p w:rsidR="00C226EF" w:rsidRPr="00E223E1" w:rsidRDefault="00C226EF" w:rsidP="00C226EF">
      <w:pPr>
        <w:shd w:val="clear" w:color="auto" w:fill="FFFFFF"/>
        <w:jc w:val="both"/>
      </w:pPr>
      <w:r w:rsidRPr="00E223E1">
        <w:rPr>
          <w:color w:val="000000"/>
        </w:rPr>
        <w:t xml:space="preserve">Программа разработана на основе Примерной основной образовательной программы </w:t>
      </w:r>
      <w:r w:rsidR="00C37F4C">
        <w:rPr>
          <w:color w:val="000000"/>
        </w:rPr>
        <w:t xml:space="preserve">среднего </w:t>
      </w:r>
      <w:r w:rsidRPr="00E223E1">
        <w:rPr>
          <w:color w:val="000000"/>
        </w:rPr>
        <w:t>общего образования в соответствии с Федеральным государственным образовательным стандартом.</w:t>
      </w:r>
    </w:p>
    <w:p w:rsidR="00C226EF" w:rsidRPr="00E223E1" w:rsidRDefault="00C226EF" w:rsidP="00C226EF">
      <w:pPr>
        <w:pStyle w:val="Default"/>
        <w:jc w:val="both"/>
        <w:rPr>
          <w:rFonts w:ascii="Times New Roman" w:hAnsi="Times New Roman" w:cs="Times New Roman"/>
        </w:rPr>
      </w:pPr>
    </w:p>
    <w:p w:rsidR="00C226EF" w:rsidRPr="00E223E1" w:rsidRDefault="00C226EF" w:rsidP="00C226EF">
      <w:pPr>
        <w:pStyle w:val="Default"/>
        <w:jc w:val="center"/>
        <w:rPr>
          <w:rFonts w:ascii="Times New Roman" w:hAnsi="Times New Roman" w:cs="Times New Roman"/>
          <w:b/>
        </w:rPr>
      </w:pPr>
    </w:p>
    <w:p w:rsidR="00C226EF" w:rsidRDefault="00C226EF" w:rsidP="00C226EF">
      <w:pPr>
        <w:pStyle w:val="Default"/>
        <w:jc w:val="center"/>
        <w:rPr>
          <w:rFonts w:ascii="Times New Roman" w:hAnsi="Times New Roman" w:cs="Times New Roman"/>
          <w:b/>
        </w:rPr>
      </w:pPr>
    </w:p>
    <w:p w:rsidR="00C226EF" w:rsidRDefault="00C226EF" w:rsidP="00C226EF">
      <w:pPr>
        <w:pStyle w:val="Default"/>
        <w:jc w:val="center"/>
        <w:rPr>
          <w:rFonts w:ascii="Times New Roman" w:hAnsi="Times New Roman" w:cs="Times New Roman"/>
          <w:b/>
        </w:rPr>
      </w:pPr>
    </w:p>
    <w:p w:rsidR="00C226EF" w:rsidRDefault="00C226EF" w:rsidP="00C226EF">
      <w:pPr>
        <w:pStyle w:val="Default"/>
        <w:jc w:val="center"/>
        <w:rPr>
          <w:rFonts w:ascii="Times New Roman" w:hAnsi="Times New Roman" w:cs="Times New Roman"/>
          <w:b/>
        </w:rPr>
      </w:pPr>
    </w:p>
    <w:p w:rsidR="00C226EF" w:rsidRDefault="00C226EF" w:rsidP="00C226EF">
      <w:pPr>
        <w:tabs>
          <w:tab w:val="left" w:pos="9288"/>
        </w:tabs>
        <w:rPr>
          <w:b/>
          <w:u w:val="single"/>
        </w:rPr>
      </w:pPr>
    </w:p>
    <w:p w:rsidR="00C226EF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226EF" w:rsidRPr="00C37F4C" w:rsidRDefault="00C226EF" w:rsidP="00C226EF">
      <w:pPr>
        <w:tabs>
          <w:tab w:val="left" w:pos="9288"/>
        </w:tabs>
        <w:ind w:left="360"/>
        <w:jc w:val="center"/>
        <w:rPr>
          <w:b/>
          <w:u w:val="single"/>
        </w:rPr>
      </w:pPr>
    </w:p>
    <w:p w:rsidR="00C0628E" w:rsidRDefault="00C0628E" w:rsidP="00C226EF">
      <w:pPr>
        <w:pStyle w:val="a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ru-RU"/>
        </w:rPr>
      </w:pPr>
    </w:p>
    <w:p w:rsidR="007F1100" w:rsidRDefault="007F1100" w:rsidP="00C226E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A4B" w:rsidRPr="00D84630" w:rsidRDefault="00457A4B" w:rsidP="00C226E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Предлагаемая программа курса "Практи</w:t>
      </w:r>
      <w:r w:rsidR="00C226EF">
        <w:rPr>
          <w:rFonts w:ascii="Times New Roman" w:hAnsi="Times New Roman" w:cs="Times New Roman"/>
          <w:sz w:val="24"/>
          <w:szCs w:val="24"/>
          <w:lang w:eastAsia="ru-RU"/>
        </w:rPr>
        <w:t>ческое  обществознание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», содержит в своей структуре актуальные вопросы подготовки к ЕГЭ по обществознанию в 10-11 классах,  предназначена для подготовки учащихся 10-11 классов к сдаче вступительного экзамена в формате ЕГЭ. </w:t>
      </w:r>
    </w:p>
    <w:p w:rsidR="00D84630" w:rsidRPr="00D84630" w:rsidRDefault="00457A4B" w:rsidP="00C226EF">
      <w:pPr>
        <w:pStyle w:val="a6"/>
        <w:jc w:val="both"/>
      </w:pPr>
      <w:r w:rsidRPr="00D84630">
        <w:rPr>
          <w:rFonts w:ascii="Times New Roman" w:hAnsi="Times New Roman" w:cs="Times New Roman"/>
          <w:sz w:val="24"/>
          <w:szCs w:val="24"/>
        </w:rPr>
        <w:t xml:space="preserve">    Программа курса составлена на основе Федерального государственного стандарта среднего (полного) образования по обществознанию, авторской программы по обществознанию в 10-11-х классах (авторы Л.Н. Боголюбов, Н.И. Городецкая, Л.Ф. Иванова, А.И. Матвеев). Программа курса опирается на документы определяющие структуру и содержание КИМ - «Кодификатор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обществознанию» и «Спецификацию контрольных измерительных </w:t>
      </w:r>
      <w:r w:rsidR="00C226EF">
        <w:rPr>
          <w:rFonts w:ascii="Times New Roman" w:hAnsi="Times New Roman" w:cs="Times New Roman"/>
          <w:sz w:val="24"/>
          <w:szCs w:val="24"/>
        </w:rPr>
        <w:t>материалов для проведения в 201</w:t>
      </w:r>
      <w:r w:rsidR="00C226EF" w:rsidRPr="00C226EF">
        <w:rPr>
          <w:rFonts w:ascii="Times New Roman" w:hAnsi="Times New Roman" w:cs="Times New Roman"/>
          <w:sz w:val="24"/>
          <w:szCs w:val="24"/>
        </w:rPr>
        <w:t>9</w:t>
      </w:r>
      <w:r w:rsidR="00C226EF">
        <w:rPr>
          <w:rFonts w:ascii="Times New Roman" w:hAnsi="Times New Roman" w:cs="Times New Roman"/>
          <w:sz w:val="24"/>
          <w:szCs w:val="24"/>
        </w:rPr>
        <w:t>-</w:t>
      </w:r>
      <w:r w:rsidR="00C226EF" w:rsidRPr="00C226EF">
        <w:rPr>
          <w:rFonts w:ascii="Times New Roman" w:hAnsi="Times New Roman" w:cs="Times New Roman"/>
          <w:sz w:val="24"/>
          <w:szCs w:val="24"/>
        </w:rPr>
        <w:t>20</w:t>
      </w:r>
      <w:r w:rsidRPr="00D84630">
        <w:rPr>
          <w:rFonts w:ascii="Times New Roman" w:hAnsi="Times New Roman" w:cs="Times New Roman"/>
          <w:sz w:val="24"/>
          <w:szCs w:val="24"/>
        </w:rPr>
        <w:t xml:space="preserve"> гг. </w:t>
      </w:r>
      <w:r w:rsidR="00C226EF">
        <w:rPr>
          <w:rFonts w:ascii="Times New Roman" w:hAnsi="Times New Roman" w:cs="Times New Roman"/>
          <w:sz w:val="24"/>
          <w:szCs w:val="24"/>
        </w:rPr>
        <w:t xml:space="preserve">ЕГЭ. </w:t>
      </w:r>
      <w:r w:rsidRPr="00D84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A4B" w:rsidRPr="00D84630" w:rsidRDefault="00457A4B" w:rsidP="00C226E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курса ориентирована на повторение,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(«</w:t>
      </w:r>
      <w:r w:rsidR="001C7176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1C7176"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еловек 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C717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C7176" w:rsidRPr="00D84630">
        <w:rPr>
          <w:rFonts w:ascii="Times New Roman" w:hAnsi="Times New Roman" w:cs="Times New Roman"/>
          <w:sz w:val="24"/>
          <w:szCs w:val="24"/>
          <w:lang w:eastAsia="ru-RU"/>
        </w:rPr>
        <w:t>бщество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>», «Экономика», «Социальные отношения», «Право»</w:t>
      </w:r>
      <w:r w:rsidR="00E156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156DC" w:rsidRPr="00E156D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156DC" w:rsidRPr="00E156DC">
        <w:rPr>
          <w:rFonts w:ascii="Times New Roman" w:hAnsi="Times New Roman" w:cs="Times New Roman"/>
          <w:bCs/>
          <w:iCs/>
          <w:color w:val="000000"/>
          <w:sz w:val="24"/>
        </w:rPr>
        <w:t>«Духовная жизнь общества</w:t>
      </w:r>
      <w:r w:rsidR="00E156DC" w:rsidRPr="00E156DC">
        <w:rPr>
          <w:rFonts w:ascii="Times New Roman" w:hAnsi="Times New Roman" w:cs="Times New Roman"/>
          <w:b/>
          <w:bCs/>
          <w:iCs/>
          <w:color w:val="000000"/>
          <w:sz w:val="24"/>
        </w:rPr>
        <w:t>»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).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 </w:t>
      </w:r>
    </w:p>
    <w:p w:rsidR="00457A4B" w:rsidRPr="00D84630" w:rsidRDefault="00457A4B" w:rsidP="00C226E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В соответствии с содержанием настоящей Программы намечено в 10</w:t>
      </w:r>
      <w:r w:rsidR="00E156D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1C7176">
        <w:rPr>
          <w:rFonts w:ascii="Times New Roman" w:hAnsi="Times New Roman" w:cs="Times New Roman"/>
          <w:sz w:val="24"/>
          <w:szCs w:val="24"/>
          <w:lang w:eastAsia="ru-RU"/>
        </w:rPr>
        <w:t xml:space="preserve"> 11 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изучение теоретического материала, выявление круга вопросов, нуждающихся в дополнительном объяснении и повторении. Программа призвана помочь ученикам преодолеть затруднения в выполнении тестовых заданий, анализе текстов, написании </w:t>
      </w:r>
      <w:r w:rsidR="00C226EF">
        <w:rPr>
          <w:rFonts w:ascii="Times New Roman" w:hAnsi="Times New Roman" w:cs="Times New Roman"/>
          <w:sz w:val="24"/>
          <w:szCs w:val="24"/>
          <w:lang w:eastAsia="ru-RU"/>
        </w:rPr>
        <w:t xml:space="preserve">мини – сочинения </w:t>
      </w: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практической направленности курса. </w:t>
      </w:r>
    </w:p>
    <w:p w:rsidR="00457A4B" w:rsidRPr="00D84630" w:rsidRDefault="00457A4B" w:rsidP="00C226EF">
      <w:pPr>
        <w:jc w:val="both"/>
        <w:rPr>
          <w:b/>
        </w:rPr>
      </w:pPr>
      <w:r w:rsidRPr="00D84630">
        <w:rPr>
          <w:b/>
        </w:rPr>
        <w:t>Целевые установки курса:</w:t>
      </w:r>
    </w:p>
    <w:p w:rsidR="00457A4B" w:rsidRPr="00D84630" w:rsidRDefault="00457A4B" w:rsidP="00C226E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D84630"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457A4B" w:rsidRPr="00D84630" w:rsidRDefault="00457A4B" w:rsidP="00C226EF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D84630">
        <w:t>Формировать умения, актуализированные  целью и содержанием обществоведческой подготовки  в контексте готовности выпускников к ЕГЭ;</w:t>
      </w:r>
    </w:p>
    <w:p w:rsidR="00E156DC" w:rsidRDefault="00457A4B" w:rsidP="00E156DC">
      <w:pPr>
        <w:numPr>
          <w:ilvl w:val="0"/>
          <w:numId w:val="1"/>
        </w:numPr>
        <w:tabs>
          <w:tab w:val="clear" w:pos="780"/>
        </w:tabs>
        <w:ind w:left="284" w:hanging="284"/>
        <w:jc w:val="both"/>
      </w:pPr>
      <w:r w:rsidRPr="00D84630">
        <w:t xml:space="preserve">Развивать методологическую культуру при   операциях с понятиями,  работе с диаграммами и статистической информацией, текстами различного вида, проблемно-познавательными заданиями,  раскрытии смысла </w:t>
      </w:r>
      <w:r w:rsidR="001C7176">
        <w:t>обществоведческих высказываний</w:t>
      </w:r>
      <w:r w:rsidRPr="00D84630">
        <w:t>.</w:t>
      </w:r>
      <w:r w:rsidRPr="00D84630">
        <w:rPr>
          <w:b/>
          <w:bCs/>
        </w:rPr>
        <w:tab/>
      </w:r>
      <w:r w:rsidRPr="00D84630">
        <w:t xml:space="preserve">                  Для достижения поставленных целей наиболее целесообразными являются  различные  формы занятий: лекции, семинары, практикумы, лабораторные занятия, тренинги.  При планировании и организации занятий необходимо  определить оптимальное соотношение теоретических и практических занятий,  использовать активные и интерактивные методы обучения.  </w:t>
      </w:r>
    </w:p>
    <w:p w:rsidR="00E156DC" w:rsidRDefault="00457A4B" w:rsidP="00E156DC">
      <w:pPr>
        <w:jc w:val="both"/>
      </w:pPr>
      <w:r w:rsidRPr="00D84630">
        <w:t xml:space="preserve">  Ключевые содержательные позиции каждой линии рекомендуется  рассмотреть на </w:t>
      </w:r>
      <w:r w:rsidRPr="00E156DC">
        <w:rPr>
          <w:b/>
        </w:rPr>
        <w:t>обзорной или тематической  лекции</w:t>
      </w:r>
      <w:r w:rsidRPr="00D84630">
        <w:t xml:space="preserve">, с привлечением наглядных опорных конспектов, схем, таблиц, позволяющих систематизировать и повторить учебный материал. </w:t>
      </w:r>
    </w:p>
    <w:p w:rsidR="00457A4B" w:rsidRPr="00D84630" w:rsidRDefault="00457A4B" w:rsidP="00E156DC">
      <w:pPr>
        <w:jc w:val="both"/>
      </w:pPr>
      <w:r w:rsidRPr="00D84630">
        <w:t xml:space="preserve">  При проведении </w:t>
      </w:r>
      <w:r w:rsidRPr="00E156DC">
        <w:rPr>
          <w:b/>
        </w:rPr>
        <w:t>семинарских занятий</w:t>
      </w:r>
      <w:r w:rsidRPr="00D84630">
        <w:t xml:space="preserve">  следует уделить внимание сложным теоретическим вопросам, недостаточно отраженным в школьных учебниках.     </w:t>
      </w:r>
    </w:p>
    <w:p w:rsidR="00457A4B" w:rsidRPr="00D84630" w:rsidRDefault="00457A4B" w:rsidP="00E156DC">
      <w:pPr>
        <w:jc w:val="both"/>
      </w:pPr>
      <w:r w:rsidRPr="00D84630">
        <w:t xml:space="preserve"> </w:t>
      </w:r>
      <w:r w:rsidRPr="00D84630">
        <w:rPr>
          <w:b/>
        </w:rPr>
        <w:t>Практические занятия</w:t>
      </w:r>
      <w:r w:rsidRPr="00D84630">
        <w:t xml:space="preserve"> 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    </w:t>
      </w:r>
    </w:p>
    <w:p w:rsidR="00457A4B" w:rsidRPr="00D84630" w:rsidRDefault="00E156DC" w:rsidP="00E156DC">
      <w:pPr>
        <w:jc w:val="both"/>
      </w:pPr>
      <w:r>
        <w:t xml:space="preserve"> </w:t>
      </w:r>
      <w:r w:rsidR="00457A4B" w:rsidRPr="00D84630">
        <w:rPr>
          <w:b/>
        </w:rPr>
        <w:t>Лабораторные занятия</w:t>
      </w:r>
      <w:r w:rsidR="00457A4B" w:rsidRPr="00D84630">
        <w:t xml:space="preserve"> должны быть ориентированы на развитие  умений учащихся осуществлять комплексный поиск, систематизацию и интерпретацию социальной информации из неадаптированных источников. </w:t>
      </w:r>
    </w:p>
    <w:p w:rsidR="00457A4B" w:rsidRPr="00D84630" w:rsidRDefault="00457A4B" w:rsidP="00E156DC">
      <w:pPr>
        <w:jc w:val="both"/>
      </w:pPr>
      <w:r w:rsidRPr="00D84630">
        <w:rPr>
          <w:b/>
        </w:rPr>
        <w:t>Тренинги</w:t>
      </w:r>
      <w:r w:rsidRPr="00D84630">
        <w:t xml:space="preserve">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E156DC" w:rsidRDefault="00457A4B" w:rsidP="00E156DC">
      <w:pPr>
        <w:jc w:val="both"/>
      </w:pPr>
      <w:r w:rsidRPr="00D84630">
        <w:t xml:space="preserve"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 тематического итогового контроля фиксировать продвижение каждого ученика по пути достижения целей элективного курса. </w:t>
      </w:r>
    </w:p>
    <w:p w:rsidR="00457A4B" w:rsidRPr="00E156DC" w:rsidRDefault="00457A4B" w:rsidP="00E156DC">
      <w:pPr>
        <w:jc w:val="both"/>
      </w:pPr>
      <w:r w:rsidRPr="00E156DC">
        <w:rPr>
          <w:b/>
        </w:rPr>
        <w:lastRenderedPageBreak/>
        <w:t>Задачи курса:</w:t>
      </w:r>
    </w:p>
    <w:p w:rsidR="00457A4B" w:rsidRPr="00D84630" w:rsidRDefault="00457A4B" w:rsidP="00C226E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предметной компетентности учеников;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развитие у учащихся устойчивого интереса к предмету;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краткое изложение и повторение курса обществознания;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и навыками решения типовых тестовых заданий и заданий повышенной и высокой сложности;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умения работать с инструкциями, регламентирующими процедуру проведения экзамена в целом; 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457A4B" w:rsidRPr="00D84630" w:rsidRDefault="00457A4B" w:rsidP="00457A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84630">
        <w:rPr>
          <w:rFonts w:ascii="Times New Roman" w:hAnsi="Times New Roman" w:cs="Times New Roman"/>
          <w:sz w:val="24"/>
          <w:szCs w:val="24"/>
          <w:lang w:eastAsia="ru-RU"/>
        </w:rPr>
        <w:t>- формирование позитивного отношения у учащихся к процедуре ЕГЭ по обществознанию</w:t>
      </w:r>
    </w:p>
    <w:p w:rsidR="00BA14AC" w:rsidRDefault="00457A4B" w:rsidP="001C7176">
      <w:pPr>
        <w:jc w:val="both"/>
      </w:pPr>
      <w:r w:rsidRPr="00D84630">
        <w:t xml:space="preserve">  Реализация данной программы осуществляется с опорой на  учебно - справочные пособия, подготовленные авторским коллективом под общей редакцией Л.Боголюбова,  дидактическими материалами для подготовки к ЕГЭ, ресурсами сети Интернет  в режиме </w:t>
      </w:r>
      <w:r w:rsidRPr="00D84630">
        <w:rPr>
          <w:lang w:val="en-US"/>
        </w:rPr>
        <w:t>On</w:t>
      </w:r>
      <w:r w:rsidRPr="00D84630">
        <w:t>-</w:t>
      </w:r>
      <w:r w:rsidRPr="00D84630">
        <w:rPr>
          <w:lang w:val="en-US"/>
        </w:rPr>
        <w:t>line</w:t>
      </w:r>
      <w:r w:rsidRPr="00D84630">
        <w:t>.</w:t>
      </w:r>
    </w:p>
    <w:p w:rsidR="00BA14AC" w:rsidRDefault="00BA14AC" w:rsidP="00457A4B">
      <w:pPr>
        <w:jc w:val="both"/>
      </w:pPr>
    </w:p>
    <w:p w:rsidR="00457A4B" w:rsidRDefault="00BA14AC" w:rsidP="00BA14AC">
      <w:pPr>
        <w:jc w:val="center"/>
        <w:rPr>
          <w:b/>
        </w:rPr>
      </w:pPr>
      <w:r>
        <w:rPr>
          <w:b/>
        </w:rPr>
        <w:t xml:space="preserve">Планируемые </w:t>
      </w:r>
      <w:r w:rsidR="00457A4B" w:rsidRPr="00D84630">
        <w:rPr>
          <w:b/>
        </w:rPr>
        <w:t>результаты</w:t>
      </w:r>
      <w:r>
        <w:rPr>
          <w:b/>
        </w:rPr>
        <w:t xml:space="preserve"> учебного предмета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rPr>
          <w:b/>
          <w:bCs/>
          <w:i/>
          <w:iCs/>
        </w:rPr>
        <w:t xml:space="preserve">Личностными результатами </w:t>
      </w:r>
      <w:r w:rsidRPr="005C41F5">
        <w:t>школьников, формируемыми при изучении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содержания элективного учебного предмета, являются: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- сформированность мировоззрения, соответствующего современному уровню</w:t>
      </w:r>
      <w:r w:rsidR="00727BAA">
        <w:t xml:space="preserve"> </w:t>
      </w:r>
      <w:r w:rsidRPr="005C41F5">
        <w:t>развития науки и общественной практики, основанного на диалоге культур;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 xml:space="preserve">- готовность и способность к </w:t>
      </w:r>
      <w:proofErr w:type="gramStart"/>
      <w:r w:rsidRPr="005C41F5">
        <w:t>самостоятельной</w:t>
      </w:r>
      <w:proofErr w:type="gramEnd"/>
      <w:r w:rsidRPr="005C41F5">
        <w:t>, творческой и ответственной</w:t>
      </w:r>
      <w:r w:rsidR="00727BAA">
        <w:t xml:space="preserve"> </w:t>
      </w:r>
      <w:r w:rsidRPr="005C41F5">
        <w:t>деятельности;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- навыки сотрудничества со сверстниками, взрослыми в образовательной,</w:t>
      </w:r>
      <w:r>
        <w:t xml:space="preserve"> </w:t>
      </w:r>
      <w:r w:rsidR="00727BAA">
        <w:t xml:space="preserve">общественно полезной, </w:t>
      </w:r>
      <w:r w:rsidRPr="005C41F5">
        <w:t>учебно-исследовательской, проектной и других видах</w:t>
      </w:r>
      <w:r>
        <w:t xml:space="preserve"> </w:t>
      </w:r>
      <w:r w:rsidRPr="005C41F5">
        <w:t>деятельности;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- нравственное сознание и поведение на основе усвоения общечеловеческих</w:t>
      </w:r>
      <w:r>
        <w:t xml:space="preserve"> </w:t>
      </w:r>
      <w:r w:rsidRPr="005C41F5">
        <w:t>ценностей.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proofErr w:type="spellStart"/>
      <w:r w:rsidRPr="005C41F5">
        <w:rPr>
          <w:b/>
          <w:bCs/>
          <w:i/>
          <w:iCs/>
        </w:rPr>
        <w:t>Метапредметными</w:t>
      </w:r>
      <w:proofErr w:type="spellEnd"/>
      <w:r w:rsidRPr="005C41F5">
        <w:rPr>
          <w:b/>
          <w:bCs/>
          <w:i/>
          <w:iCs/>
        </w:rPr>
        <w:t xml:space="preserve"> результатами </w:t>
      </w:r>
      <w:r w:rsidRPr="005C41F5">
        <w:t>школьников, формируемыми при изучении</w:t>
      </w:r>
      <w:r>
        <w:t xml:space="preserve"> </w:t>
      </w:r>
      <w:r w:rsidRPr="005C41F5">
        <w:t>содержания элективного учебного предмета, являются:</w:t>
      </w:r>
    </w:p>
    <w:p w:rsidR="00BA14AC" w:rsidRPr="005C41F5" w:rsidRDefault="00BA14AC" w:rsidP="00727B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1F5">
        <w:rPr>
          <w:rFonts w:ascii="Times New Roman" w:hAnsi="Times New Roman" w:cs="Times New Roman"/>
          <w:sz w:val="24"/>
          <w:szCs w:val="24"/>
        </w:rPr>
        <w:t>–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1F5">
        <w:rPr>
          <w:rFonts w:ascii="Times New Roman" w:hAnsi="Times New Roman" w:cs="Times New Roman"/>
          <w:sz w:val="24"/>
          <w:szCs w:val="24"/>
        </w:rPr>
        <w:t>деятельности, навыками разрешения проблем;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– способность и готовность к самостоятельному поиску методов решения</w:t>
      </w:r>
      <w:r>
        <w:t xml:space="preserve"> практических </w:t>
      </w:r>
      <w:r w:rsidRPr="005C41F5">
        <w:t>задач, применению различных методов познания;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– готовность и способность к самостоятельной информационно-познавательной</w:t>
      </w:r>
      <w:r>
        <w:t xml:space="preserve"> </w:t>
      </w:r>
      <w:r w:rsidRPr="005C41F5">
        <w:t>деятельности, включая умение ориентироваться в различных источниках информации,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критически оценивать и интерпретировать информацию, получаемую из различных</w:t>
      </w:r>
      <w:r>
        <w:t xml:space="preserve"> </w:t>
      </w:r>
      <w:r w:rsidRPr="005C41F5">
        <w:t>источников;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– владение навыками конспектирования, реферирования;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– умение использовать средства информационных и коммуникационных технологий</w:t>
      </w:r>
      <w:r w:rsidR="00727BAA">
        <w:t xml:space="preserve"> </w:t>
      </w:r>
      <w:r w:rsidRPr="005C41F5">
        <w:t>(далее – ИКТ) в решении когнитивных, коммуникативных и организационных задач.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rPr>
          <w:b/>
          <w:bCs/>
          <w:i/>
          <w:iCs/>
        </w:rPr>
        <w:t xml:space="preserve">Предметными результатами </w:t>
      </w:r>
      <w:r w:rsidRPr="005C41F5">
        <w:t>школьников, формируемыми при изучении</w:t>
      </w:r>
      <w:r w:rsidR="00727BAA">
        <w:t xml:space="preserve"> </w:t>
      </w:r>
      <w:r w:rsidRPr="005C41F5">
        <w:t>содержания элективного учебного предмета, являются: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– усвоение целостных представлений о мире и общей культуры обучающихся</w:t>
      </w:r>
      <w:r w:rsidR="00727BAA">
        <w:t xml:space="preserve"> </w:t>
      </w:r>
      <w:r w:rsidRPr="005C41F5">
        <w:t>путем освоения систематических научных знаний и способов действий на</w:t>
      </w:r>
      <w:r>
        <w:t xml:space="preserve"> </w:t>
      </w:r>
      <w:proofErr w:type="spellStart"/>
      <w:r w:rsidRPr="005C41F5">
        <w:t>метапредметной</w:t>
      </w:r>
      <w:proofErr w:type="spellEnd"/>
      <w:r w:rsidRPr="005C41F5">
        <w:t xml:space="preserve"> основе;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– развитие индивидуальных способностей обучающихся путем более глубокого,</w:t>
      </w:r>
      <w:r>
        <w:t xml:space="preserve"> </w:t>
      </w:r>
      <w:r w:rsidRPr="005C41F5">
        <w:t>чем это предусматривается базовым курсом, освоением основ наук, систематических</w:t>
      </w:r>
      <w:r>
        <w:t xml:space="preserve"> </w:t>
      </w:r>
      <w:r w:rsidRPr="005C41F5">
        <w:t>знаний и способов действий курса обществознания.</w:t>
      </w:r>
    </w:p>
    <w:p w:rsidR="00BA14AC" w:rsidRPr="005C41F5" w:rsidRDefault="00BA14AC" w:rsidP="00BA14AC">
      <w:pPr>
        <w:autoSpaceDE w:val="0"/>
        <w:autoSpaceDN w:val="0"/>
        <w:adjustRightInd w:val="0"/>
        <w:jc w:val="both"/>
      </w:pPr>
      <w:r w:rsidRPr="005C41F5">
        <w:t>В содержание курса входят формирование ключевых компетентностей,</w:t>
      </w:r>
      <w:r w:rsidR="00727BAA">
        <w:t xml:space="preserve"> </w:t>
      </w:r>
      <w:r w:rsidRPr="005C41F5">
        <w:t xml:space="preserve">социальных навыков, умений на основе </w:t>
      </w:r>
      <w:proofErr w:type="spellStart"/>
      <w:r w:rsidRPr="005C41F5">
        <w:t>системно-деятельностного</w:t>
      </w:r>
      <w:proofErr w:type="spellEnd"/>
      <w:r w:rsidRPr="005C41F5">
        <w:t xml:space="preserve"> подхода, который</w:t>
      </w:r>
      <w:r w:rsidR="00727BAA">
        <w:t xml:space="preserve"> </w:t>
      </w:r>
      <w:r w:rsidRPr="005C41F5">
        <w:t>обеспечивает формирование готовности обучающихся к саморазвитию и непрерывному</w:t>
      </w:r>
      <w:r w:rsidR="00727BAA">
        <w:t xml:space="preserve"> </w:t>
      </w:r>
      <w:r w:rsidRPr="005C41F5">
        <w:t>образованию, активную учебно-познавательную деятельность обучающихся.</w:t>
      </w:r>
    </w:p>
    <w:p w:rsidR="00BA14AC" w:rsidRPr="00A23D5B" w:rsidRDefault="00BA14AC" w:rsidP="00BA14AC">
      <w:pPr>
        <w:pStyle w:val="a8"/>
        <w:widowControl w:val="0"/>
        <w:spacing w:before="0"/>
        <w:ind w:left="0" w:right="0" w:firstLine="0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 xml:space="preserve">В результате изучения курса </w:t>
      </w:r>
      <w:r>
        <w:rPr>
          <w:rFonts w:ascii="Times New Roman" w:hAnsi="Times New Roman"/>
          <w:sz w:val="24"/>
          <w:szCs w:val="24"/>
        </w:rPr>
        <w:t>«Практическое обществознание»</w:t>
      </w:r>
      <w:r w:rsidRPr="00A23D5B">
        <w:rPr>
          <w:rFonts w:ascii="Times New Roman" w:hAnsi="Times New Roman"/>
          <w:sz w:val="24"/>
          <w:szCs w:val="24"/>
        </w:rPr>
        <w:t xml:space="preserve"> ученик должен</w:t>
      </w:r>
    </w:p>
    <w:p w:rsidR="00BA14AC" w:rsidRPr="00A23D5B" w:rsidRDefault="00BA14AC" w:rsidP="00BA14AC">
      <w:pPr>
        <w:pStyle w:val="a9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23D5B">
        <w:rPr>
          <w:rFonts w:ascii="Times New Roman" w:hAnsi="Times New Roman"/>
          <w:b/>
          <w:sz w:val="24"/>
          <w:szCs w:val="24"/>
        </w:rPr>
        <w:t>Знать/понимать</w:t>
      </w:r>
    </w:p>
    <w:p w:rsidR="00BA14AC" w:rsidRPr="00A23D5B" w:rsidRDefault="00BA14AC" w:rsidP="00BA14AC">
      <w:pPr>
        <w:pStyle w:val="2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Cs w:val="24"/>
        </w:rPr>
      </w:pPr>
      <w:r w:rsidRPr="00A23D5B">
        <w:rPr>
          <w:szCs w:val="24"/>
        </w:rPr>
        <w:t>социальные свойства человека, его взаимодействие с другими людьми;</w:t>
      </w:r>
    </w:p>
    <w:p w:rsidR="00BA14AC" w:rsidRPr="00A23D5B" w:rsidRDefault="00BA14AC" w:rsidP="00BA14AC">
      <w:pPr>
        <w:pStyle w:val="2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Cs w:val="24"/>
        </w:rPr>
      </w:pPr>
      <w:r w:rsidRPr="00A23D5B">
        <w:rPr>
          <w:szCs w:val="24"/>
        </w:rPr>
        <w:t xml:space="preserve">сущность общества как формы совместной  деятельности людей; </w:t>
      </w:r>
    </w:p>
    <w:p w:rsidR="00BA14AC" w:rsidRPr="00A23D5B" w:rsidRDefault="00BA14AC" w:rsidP="00BA14AC">
      <w:pPr>
        <w:pStyle w:val="2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Cs w:val="24"/>
        </w:rPr>
      </w:pPr>
      <w:r w:rsidRPr="00A23D5B">
        <w:rPr>
          <w:szCs w:val="24"/>
        </w:rPr>
        <w:lastRenderedPageBreak/>
        <w:t>характерные черты и признаки основных сфер жизни общества;</w:t>
      </w:r>
    </w:p>
    <w:p w:rsidR="00BA14AC" w:rsidRPr="00C034BB" w:rsidRDefault="00BA14AC" w:rsidP="00BA14AC">
      <w:pPr>
        <w:pStyle w:val="2"/>
        <w:widowControl w:val="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Cs w:val="24"/>
        </w:rPr>
      </w:pPr>
      <w:r w:rsidRPr="00A23D5B">
        <w:rPr>
          <w:szCs w:val="24"/>
        </w:rPr>
        <w:t>содержание и значение социальных норм, регулирующих общественные отношения.</w:t>
      </w:r>
    </w:p>
    <w:p w:rsidR="00BA14AC" w:rsidRPr="00A23D5B" w:rsidRDefault="00BA14AC" w:rsidP="00BA14AC">
      <w:pPr>
        <w:pStyle w:val="a9"/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A23D5B">
        <w:rPr>
          <w:rFonts w:ascii="Times New Roman" w:hAnsi="Times New Roman"/>
          <w:b/>
          <w:sz w:val="24"/>
          <w:szCs w:val="24"/>
        </w:rPr>
        <w:t>Уметь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описывать</w:t>
      </w:r>
      <w:r w:rsidRPr="00A23D5B"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сравнивать</w:t>
      </w:r>
      <w:r w:rsidRPr="00A23D5B">
        <w:t xml:space="preserve"> социальные объекты, суждения об обществе и человеке, выявлять  их общие черты и различия; 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объяснять</w:t>
      </w:r>
      <w:r w:rsidRPr="00A23D5B">
        <w:rPr>
          <w:i/>
        </w:rPr>
        <w:t xml:space="preserve">   </w:t>
      </w:r>
      <w:r w:rsidRPr="00A23D5B">
        <w:t>взаимосвязи изученных социальных объектов (включая</w:t>
      </w:r>
      <w:r w:rsidRPr="00A23D5B">
        <w:rPr>
          <w:i/>
        </w:rPr>
        <w:t xml:space="preserve"> в</w:t>
      </w:r>
      <w:r w:rsidRPr="00A23D5B">
        <w:t>заимодействия человека и общества, общества и природы, сфер общественной жизни);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приводить примеры</w:t>
      </w:r>
      <w:r w:rsidRPr="00A23D5B"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оценивать</w:t>
      </w:r>
      <w:r w:rsidRPr="00A23D5B">
        <w:t xml:space="preserve"> поведение людей с точки зрения социальных норм, экономической рациональности;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</w:rPr>
        <w:t xml:space="preserve"> </w:t>
      </w:r>
      <w:r w:rsidRPr="00A23D5B">
        <w:rPr>
          <w:b/>
          <w:i/>
        </w:rPr>
        <w:t>решать</w:t>
      </w:r>
      <w:r w:rsidRPr="00A23D5B">
        <w:rPr>
          <w:i/>
        </w:rPr>
        <w:t xml:space="preserve">  </w:t>
      </w:r>
      <w:r w:rsidRPr="00A23D5B">
        <w:t xml:space="preserve">  познавательные и практические задачи в рамках изученного материала,</w:t>
      </w:r>
      <w:r w:rsidRPr="00A23D5B">
        <w:rPr>
          <w:b/>
        </w:rPr>
        <w:t xml:space="preserve"> </w:t>
      </w:r>
      <w:r w:rsidRPr="00A23D5B">
        <w:t>отражающие типичные ситуации в различных сферах деятельности человека</w:t>
      </w:r>
    </w:p>
    <w:p w:rsidR="00BA14AC" w:rsidRPr="00A23D5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осуществлять</w:t>
      </w:r>
      <w:r w:rsidRPr="00A23D5B">
        <w:t xml:space="preserve"> </w:t>
      </w:r>
      <w:r w:rsidRPr="00A23D5B">
        <w:rPr>
          <w:b/>
          <w:i/>
        </w:rPr>
        <w:t>поиск</w:t>
      </w:r>
      <w:r w:rsidRPr="00A23D5B"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A14AC" w:rsidRPr="00C034BB" w:rsidRDefault="00BA14AC" w:rsidP="00BA14AC">
      <w:pPr>
        <w:numPr>
          <w:ilvl w:val="0"/>
          <w:numId w:val="6"/>
        </w:numPr>
        <w:tabs>
          <w:tab w:val="left" w:pos="0"/>
        </w:tabs>
        <w:suppressAutoHyphens w:val="0"/>
        <w:ind w:left="0" w:firstLine="0"/>
        <w:jc w:val="both"/>
      </w:pPr>
      <w:r w:rsidRPr="00A23D5B">
        <w:rPr>
          <w:b/>
          <w:i/>
        </w:rPr>
        <w:t>самостоятельно составлять</w:t>
      </w:r>
      <w:r w:rsidRPr="00A23D5B">
        <w:t xml:space="preserve"> простейшие виды правовых документов (записки, заявления, справки и т.п.).</w:t>
      </w:r>
    </w:p>
    <w:p w:rsidR="00BA14AC" w:rsidRPr="00A23D5B" w:rsidRDefault="00BA14AC" w:rsidP="00BA14AC">
      <w:pPr>
        <w:pStyle w:val="a9"/>
        <w:widowControl w:val="0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23D5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A23D5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23D5B">
        <w:rPr>
          <w:rFonts w:ascii="Times New Roman" w:hAnsi="Times New Roman"/>
          <w:b/>
          <w:sz w:val="24"/>
          <w:szCs w:val="24"/>
        </w:rPr>
        <w:t xml:space="preserve">: </w:t>
      </w:r>
    </w:p>
    <w:p w:rsidR="00BA14AC" w:rsidRPr="00A23D5B" w:rsidRDefault="00BA14AC" w:rsidP="00727BAA">
      <w:pPr>
        <w:pStyle w:val="a9"/>
        <w:widowControl w:val="0"/>
        <w:numPr>
          <w:ilvl w:val="0"/>
          <w:numId w:val="5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BA14AC" w:rsidRPr="00A23D5B" w:rsidRDefault="00BA14AC" w:rsidP="00727BAA">
      <w:pPr>
        <w:pStyle w:val="a9"/>
        <w:widowControl w:val="0"/>
        <w:numPr>
          <w:ilvl w:val="0"/>
          <w:numId w:val="5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BA14AC" w:rsidRPr="00A23D5B" w:rsidRDefault="00BA14AC" w:rsidP="00727BAA">
      <w:pPr>
        <w:pStyle w:val="a9"/>
        <w:widowControl w:val="0"/>
        <w:numPr>
          <w:ilvl w:val="0"/>
          <w:numId w:val="5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BA14AC" w:rsidRPr="00A23D5B" w:rsidRDefault="00BA14AC" w:rsidP="00727BAA">
      <w:pPr>
        <w:pStyle w:val="a9"/>
        <w:widowControl w:val="0"/>
        <w:numPr>
          <w:ilvl w:val="0"/>
          <w:numId w:val="5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BA14AC" w:rsidRPr="00A23D5B" w:rsidRDefault="00BA14AC" w:rsidP="00727BAA">
      <w:pPr>
        <w:pStyle w:val="a9"/>
        <w:widowControl w:val="0"/>
        <w:numPr>
          <w:ilvl w:val="0"/>
          <w:numId w:val="5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>первичного анализа и использования социальной  информации;</w:t>
      </w:r>
    </w:p>
    <w:p w:rsidR="00BA14AC" w:rsidRPr="00BA14AC" w:rsidRDefault="00BA14AC" w:rsidP="00727BAA">
      <w:pPr>
        <w:pStyle w:val="a9"/>
        <w:widowControl w:val="0"/>
        <w:numPr>
          <w:ilvl w:val="0"/>
          <w:numId w:val="5"/>
        </w:numPr>
        <w:tabs>
          <w:tab w:val="clear" w:pos="1080"/>
          <w:tab w:val="left" w:pos="0"/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D5B">
        <w:rPr>
          <w:rFonts w:ascii="Times New Roman" w:hAnsi="Times New Roman"/>
          <w:sz w:val="24"/>
          <w:szCs w:val="24"/>
        </w:rPr>
        <w:t>сознательного неприятия антиобщественного поведения.</w:t>
      </w:r>
    </w:p>
    <w:p w:rsidR="00457A4B" w:rsidRPr="00D84630" w:rsidRDefault="00457A4B" w:rsidP="00BA14AC">
      <w:pPr>
        <w:numPr>
          <w:ilvl w:val="0"/>
          <w:numId w:val="2"/>
        </w:numPr>
        <w:tabs>
          <w:tab w:val="clear" w:pos="720"/>
        </w:tabs>
        <w:ind w:left="142" w:hanging="142"/>
        <w:jc w:val="both"/>
      </w:pPr>
      <w:r w:rsidRPr="00D84630">
        <w:t>Систематизация и углубление теоретических знаний учащихся по ключевым позициям курса;</w:t>
      </w:r>
    </w:p>
    <w:p w:rsidR="00C226EF" w:rsidRDefault="00457A4B" w:rsidP="00BA14AC">
      <w:pPr>
        <w:numPr>
          <w:ilvl w:val="0"/>
          <w:numId w:val="3"/>
        </w:numPr>
        <w:tabs>
          <w:tab w:val="clear" w:pos="720"/>
        </w:tabs>
        <w:ind w:left="142" w:hanging="142"/>
        <w:jc w:val="both"/>
      </w:pPr>
      <w:r w:rsidRPr="00D84630">
        <w:t xml:space="preserve">Ориентация учащегося   в дидактических смыслах и психологических механизмах заданий </w:t>
      </w:r>
      <w:r w:rsidR="00C226EF">
        <w:t xml:space="preserve">высокого </w:t>
      </w:r>
      <w:r w:rsidRPr="00D84630">
        <w:t>уровня</w:t>
      </w:r>
      <w:proofErr w:type="gramStart"/>
      <w:r w:rsidRPr="00D84630">
        <w:t xml:space="preserve"> </w:t>
      </w:r>
      <w:r w:rsidR="00C226EF">
        <w:t>.</w:t>
      </w:r>
      <w:proofErr w:type="gramEnd"/>
    </w:p>
    <w:p w:rsidR="00457A4B" w:rsidRPr="00D84630" w:rsidRDefault="00457A4B" w:rsidP="00BA14AC">
      <w:pPr>
        <w:numPr>
          <w:ilvl w:val="0"/>
          <w:numId w:val="3"/>
        </w:numPr>
        <w:tabs>
          <w:tab w:val="clear" w:pos="720"/>
        </w:tabs>
        <w:ind w:left="142" w:hanging="142"/>
        <w:jc w:val="both"/>
      </w:pPr>
      <w:proofErr w:type="gramStart"/>
      <w:r w:rsidRPr="00D84630"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  <w:proofErr w:type="gramEnd"/>
    </w:p>
    <w:p w:rsidR="00457A4B" w:rsidRDefault="00457A4B" w:rsidP="00C226EF">
      <w:pPr>
        <w:rPr>
          <w:b/>
          <w:sz w:val="28"/>
          <w:szCs w:val="28"/>
        </w:rPr>
      </w:pPr>
    </w:p>
    <w:p w:rsidR="00C226EF" w:rsidRPr="00BA14AC" w:rsidRDefault="00331153" w:rsidP="00457A4B">
      <w:pPr>
        <w:jc w:val="center"/>
        <w:rPr>
          <w:b/>
          <w:szCs w:val="28"/>
        </w:rPr>
      </w:pPr>
      <w:r w:rsidRPr="00BA14AC">
        <w:rPr>
          <w:b/>
          <w:szCs w:val="28"/>
        </w:rPr>
        <w:t xml:space="preserve">Содержание </w:t>
      </w:r>
      <w:r w:rsidR="00C226EF" w:rsidRPr="00BA14AC">
        <w:rPr>
          <w:b/>
          <w:szCs w:val="28"/>
        </w:rPr>
        <w:t>учебного курса</w:t>
      </w:r>
    </w:p>
    <w:p w:rsidR="00457A4B" w:rsidRPr="00BA14AC" w:rsidRDefault="00457A4B" w:rsidP="00457A4B">
      <w:pPr>
        <w:jc w:val="center"/>
        <w:rPr>
          <w:b/>
          <w:szCs w:val="28"/>
        </w:rPr>
      </w:pPr>
      <w:r w:rsidRPr="00BA14AC">
        <w:rPr>
          <w:b/>
          <w:szCs w:val="28"/>
        </w:rPr>
        <w:t>10 класс (34 ч)</w:t>
      </w:r>
    </w:p>
    <w:p w:rsidR="00331153" w:rsidRPr="00BA14AC" w:rsidRDefault="00331153" w:rsidP="00457A4B">
      <w:pPr>
        <w:jc w:val="center"/>
        <w:rPr>
          <w:b/>
          <w:szCs w:val="28"/>
        </w:rPr>
      </w:pPr>
    </w:p>
    <w:p w:rsidR="00457A4B" w:rsidRDefault="00457A4B" w:rsidP="00457A4B">
      <w:pPr>
        <w:jc w:val="both"/>
        <w:rPr>
          <w:b/>
          <w:bCs/>
        </w:rPr>
      </w:pPr>
      <w:r>
        <w:rPr>
          <w:b/>
          <w:bCs/>
        </w:rPr>
        <w:t xml:space="preserve"> 1. Введение.</w:t>
      </w:r>
      <w:r>
        <w:t xml:space="preserve"> </w:t>
      </w:r>
      <w:r>
        <w:rPr>
          <w:b/>
          <w:bCs/>
        </w:rPr>
        <w:t>Единый государственный экзамен по обществознанию: структура и содержание экзаменационной работы  (1 ч).</w:t>
      </w:r>
    </w:p>
    <w:p w:rsidR="00457A4B" w:rsidRDefault="00457A4B" w:rsidP="00457A4B">
      <w:pPr>
        <w:jc w:val="both"/>
      </w:pPr>
      <w:r>
        <w:t xml:space="preserve">        ЕГЭ и стандарты обществоведческого  образования. 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>
        <w:t>КИМах</w:t>
      </w:r>
      <w:proofErr w:type="spellEnd"/>
      <w:r>
        <w:t xml:space="preserve"> ЕГЭ. Заполнение бланков (входной контроль). </w:t>
      </w:r>
    </w:p>
    <w:p w:rsidR="00457A4B" w:rsidRDefault="00457A4B" w:rsidP="00457A4B">
      <w:pPr>
        <w:jc w:val="both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Актуальные вопро</w:t>
      </w:r>
      <w:r w:rsidR="00C226EF">
        <w:rPr>
          <w:b/>
        </w:rPr>
        <w:t>сы содержания обществознания (32</w:t>
      </w:r>
      <w:r>
        <w:rPr>
          <w:b/>
        </w:rPr>
        <w:t xml:space="preserve"> ч).</w:t>
      </w:r>
    </w:p>
    <w:p w:rsidR="00457A4B" w:rsidRDefault="00457A4B" w:rsidP="00457A4B">
      <w:pPr>
        <w:jc w:val="both"/>
        <w:rPr>
          <w:b/>
          <w:bCs/>
        </w:rPr>
      </w:pPr>
      <w:r>
        <w:rPr>
          <w:b/>
        </w:rPr>
        <w:t xml:space="preserve">Содержательные линии «Человек и общество»:  ключевые понятия и трудные вопросы  </w:t>
      </w:r>
      <w:r>
        <w:rPr>
          <w:b/>
          <w:bCs/>
        </w:rPr>
        <w:t>(8 ч).</w:t>
      </w:r>
    </w:p>
    <w:p w:rsidR="00457A4B" w:rsidRDefault="00457A4B" w:rsidP="007F1100">
      <w:pPr>
        <w:jc w:val="both"/>
      </w:pPr>
      <w:r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>
        <w:t>Многовариантность</w:t>
      </w:r>
      <w:proofErr w:type="spellEnd"/>
      <w: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</w:t>
      </w:r>
      <w:r>
        <w:lastRenderedPageBreak/>
        <w:t>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</w:p>
    <w:p w:rsidR="00457A4B" w:rsidRDefault="00457A4B" w:rsidP="007F1100">
      <w:pPr>
        <w:jc w:val="both"/>
      </w:pPr>
      <w:r>
        <w:t>Трудные 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</w:p>
    <w:p w:rsidR="00457A4B" w:rsidRDefault="00457A4B" w:rsidP="00457A4B">
      <w:pPr>
        <w:ind w:firstLine="708"/>
        <w:jc w:val="both"/>
      </w:pPr>
      <w:r>
        <w:t>Тренинг по выполнению заданий части 1и части 2 данных содержательных линий</w:t>
      </w:r>
      <w:r w:rsidR="007F1100">
        <w:t>.</w:t>
      </w:r>
    </w:p>
    <w:p w:rsidR="00457A4B" w:rsidRDefault="00457A4B" w:rsidP="00457A4B">
      <w:pPr>
        <w:jc w:val="both"/>
        <w:rPr>
          <w:b/>
        </w:rPr>
      </w:pPr>
      <w:r>
        <w:rPr>
          <w:b/>
        </w:rPr>
        <w:t>Проблемы изучения конкретных разделов и тем в содержательных линиях  «Человек. Познание» (8 ч)</w:t>
      </w:r>
    </w:p>
    <w:p w:rsidR="00457A4B" w:rsidRDefault="00457A4B" w:rsidP="007F1100">
      <w:pPr>
        <w:jc w:val="both"/>
        <w:rPr>
          <w:b/>
        </w:rPr>
      </w:pPr>
      <w:r>
        <w:t>Основные теоретические положения.</w:t>
      </w:r>
      <w:r>
        <w:rPr>
          <w:b/>
          <w:i/>
        </w:rPr>
        <w:t xml:space="preserve">  </w:t>
      </w:r>
      <w:r>
        <w:t xml:space="preserve">Человек как результат биологической и </w:t>
      </w:r>
      <w:proofErr w:type="spellStart"/>
      <w:r>
        <w:t>социокультурной</w:t>
      </w:r>
      <w:proofErr w:type="spellEnd"/>
      <w:r>
        <w:t xml:space="preserve">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</w:t>
      </w:r>
      <w:r>
        <w:rPr>
          <w:b/>
        </w:rPr>
        <w:t xml:space="preserve"> </w:t>
      </w:r>
    </w:p>
    <w:p w:rsidR="00457A4B" w:rsidRDefault="00457A4B" w:rsidP="007F1100">
      <w:pPr>
        <w:jc w:val="both"/>
      </w:pPr>
      <w:r>
        <w:t xml:space="preserve"> 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</w:p>
    <w:p w:rsidR="00457A4B" w:rsidRDefault="007F1100" w:rsidP="00457A4B">
      <w:pPr>
        <w:jc w:val="both"/>
      </w:pPr>
      <w:r>
        <w:t xml:space="preserve"> </w:t>
      </w:r>
      <w:r w:rsidR="00457A4B">
        <w:t>Тренинг по  выполнению заданий по данным содержательным линиям.</w:t>
      </w:r>
    </w:p>
    <w:p w:rsidR="00457A4B" w:rsidRDefault="00457A4B" w:rsidP="00457A4B">
      <w:pPr>
        <w:jc w:val="both"/>
        <w:rPr>
          <w:b/>
          <w:bCs/>
        </w:rPr>
      </w:pPr>
      <w:r>
        <w:rPr>
          <w:b/>
        </w:rPr>
        <w:t xml:space="preserve"> «Социальные отношения»: обзор основных  позиций,  сложные вопросы </w:t>
      </w:r>
      <w:r>
        <w:t xml:space="preserve"> </w:t>
      </w:r>
      <w:r>
        <w:rPr>
          <w:b/>
        </w:rPr>
        <w:t>(8 ч).</w:t>
      </w:r>
    </w:p>
    <w:p w:rsidR="00457A4B" w:rsidRDefault="00457A4B" w:rsidP="00457A4B">
      <w:pPr>
        <w:jc w:val="both"/>
      </w:pPr>
      <w:r>
        <w:t xml:space="preserve">             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 </w:t>
      </w:r>
    </w:p>
    <w:p w:rsidR="00457A4B" w:rsidRDefault="007F1100" w:rsidP="00457A4B">
      <w:pPr>
        <w:jc w:val="both"/>
        <w:rPr>
          <w:b/>
          <w:bCs/>
        </w:rPr>
      </w:pPr>
      <w:r>
        <w:rPr>
          <w:bCs/>
        </w:rPr>
        <w:t xml:space="preserve"> </w:t>
      </w:r>
      <w:r w:rsidR="00457A4B">
        <w:rPr>
          <w:bCs/>
        </w:rPr>
        <w:t>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</w:p>
    <w:p w:rsidR="00457A4B" w:rsidRDefault="007F1100" w:rsidP="00457A4B">
      <w:pPr>
        <w:jc w:val="both"/>
      </w:pPr>
      <w:r>
        <w:rPr>
          <w:b/>
          <w:bCs/>
        </w:rPr>
        <w:t xml:space="preserve">  </w:t>
      </w:r>
      <w:r w:rsidR="00457A4B">
        <w:rPr>
          <w:b/>
          <w:bCs/>
        </w:rPr>
        <w:t xml:space="preserve"> </w:t>
      </w:r>
      <w:r w:rsidR="00457A4B">
        <w:t>Модели заданий  части 1 и части 2 по содержательной линии и т</w:t>
      </w:r>
      <w:r w:rsidR="00457A4B">
        <w:rPr>
          <w:bCs/>
        </w:rPr>
        <w:t>ренинг по</w:t>
      </w:r>
      <w:r w:rsidR="00457A4B">
        <w:rPr>
          <w:b/>
          <w:bCs/>
        </w:rPr>
        <w:t xml:space="preserve"> </w:t>
      </w:r>
      <w:r w:rsidR="00457A4B">
        <w:t xml:space="preserve"> выполнению заданий.</w:t>
      </w:r>
    </w:p>
    <w:p w:rsidR="00457A4B" w:rsidRDefault="00457A4B" w:rsidP="00457A4B">
      <w:pPr>
        <w:jc w:val="both"/>
        <w:rPr>
          <w:b/>
          <w:bCs/>
        </w:rPr>
      </w:pPr>
      <w:r>
        <w:rPr>
          <w:b/>
        </w:rPr>
        <w:t>Актуальные проблемы изучения содержательной линии «Экономика»</w:t>
      </w:r>
      <w:r>
        <w:rPr>
          <w:b/>
          <w:bCs/>
        </w:rPr>
        <w:t xml:space="preserve">  (8 ч).</w:t>
      </w:r>
    </w:p>
    <w:p w:rsidR="00727BAA" w:rsidRDefault="00457A4B" w:rsidP="007F1100">
      <w:pPr>
        <w:jc w:val="both"/>
      </w:pPr>
      <w:r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</w:p>
    <w:p w:rsidR="00457A4B" w:rsidRDefault="00C226EF" w:rsidP="007F1100">
      <w:pPr>
        <w:jc w:val="both"/>
        <w:rPr>
          <w:b/>
        </w:rPr>
      </w:pPr>
      <w:r w:rsidRPr="00C226EF">
        <w:rPr>
          <w:b/>
        </w:rPr>
        <w:t>3. Т</w:t>
      </w:r>
      <w:r w:rsidR="00457A4B" w:rsidRPr="00C226EF">
        <w:rPr>
          <w:b/>
        </w:rPr>
        <w:t>ренинг по выполнению заданий данной содержательной линии.</w:t>
      </w:r>
      <w:r>
        <w:rPr>
          <w:b/>
        </w:rPr>
        <w:t xml:space="preserve"> (1 ч)</w:t>
      </w:r>
    </w:p>
    <w:p w:rsidR="007F1100" w:rsidRPr="00727BAA" w:rsidRDefault="007F1100" w:rsidP="00727BAA">
      <w:pPr>
        <w:ind w:firstLine="708"/>
        <w:jc w:val="both"/>
      </w:pPr>
    </w:p>
    <w:p w:rsidR="00241D19" w:rsidRDefault="00241D19" w:rsidP="007F1100">
      <w:pPr>
        <w:jc w:val="center"/>
        <w:rPr>
          <w:b/>
          <w:szCs w:val="28"/>
        </w:rPr>
      </w:pPr>
    </w:p>
    <w:p w:rsidR="00241D19" w:rsidRDefault="00241D19" w:rsidP="007F1100">
      <w:pPr>
        <w:jc w:val="center"/>
        <w:rPr>
          <w:b/>
          <w:szCs w:val="28"/>
        </w:rPr>
      </w:pPr>
    </w:p>
    <w:p w:rsidR="00241D19" w:rsidRDefault="00241D19" w:rsidP="007F1100">
      <w:pPr>
        <w:jc w:val="center"/>
        <w:rPr>
          <w:b/>
          <w:szCs w:val="28"/>
        </w:rPr>
      </w:pPr>
    </w:p>
    <w:p w:rsidR="007F1100" w:rsidRPr="00BA14AC" w:rsidRDefault="007F1100" w:rsidP="007F1100">
      <w:pPr>
        <w:jc w:val="center"/>
        <w:rPr>
          <w:b/>
          <w:szCs w:val="28"/>
        </w:rPr>
      </w:pPr>
      <w:r w:rsidRPr="00BA14AC">
        <w:rPr>
          <w:b/>
          <w:szCs w:val="28"/>
        </w:rPr>
        <w:lastRenderedPageBreak/>
        <w:t>Содержание учебного курса</w:t>
      </w:r>
    </w:p>
    <w:p w:rsidR="007F1100" w:rsidRPr="00BA14AC" w:rsidRDefault="007F1100" w:rsidP="007F1100">
      <w:pPr>
        <w:jc w:val="center"/>
        <w:rPr>
          <w:b/>
          <w:szCs w:val="28"/>
        </w:rPr>
      </w:pPr>
      <w:r>
        <w:rPr>
          <w:b/>
          <w:szCs w:val="28"/>
        </w:rPr>
        <w:t>11</w:t>
      </w:r>
      <w:r w:rsidRPr="00BA14AC">
        <w:rPr>
          <w:b/>
          <w:szCs w:val="28"/>
        </w:rPr>
        <w:t xml:space="preserve"> класс (34 ч)</w:t>
      </w:r>
    </w:p>
    <w:p w:rsidR="001D0858" w:rsidRPr="00DC7D3E" w:rsidRDefault="00DC7D3E" w:rsidP="00457A4B">
      <w:pPr>
        <w:pStyle w:val="a6"/>
        <w:rPr>
          <w:rFonts w:ascii="Times New Roman" w:hAnsi="Times New Roman"/>
          <w:b/>
          <w:sz w:val="24"/>
          <w:szCs w:val="24"/>
        </w:rPr>
      </w:pPr>
      <w:r w:rsidRPr="00DC7D3E">
        <w:rPr>
          <w:rFonts w:ascii="Times New Roman" w:hAnsi="Times New Roman"/>
          <w:b/>
          <w:sz w:val="24"/>
          <w:szCs w:val="24"/>
        </w:rPr>
        <w:t>Введение. 1 час.</w:t>
      </w:r>
    </w:p>
    <w:p w:rsidR="007F1100" w:rsidRPr="007F1100" w:rsidRDefault="007F1100" w:rsidP="007F1100">
      <w:pPr>
        <w:pStyle w:val="a4"/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142" w:firstLine="0"/>
        <w:jc w:val="both"/>
        <w:rPr>
          <w:color w:val="000000"/>
        </w:rPr>
      </w:pPr>
      <w:r>
        <w:rPr>
          <w:b/>
          <w:bCs/>
          <w:iCs/>
          <w:color w:val="000000"/>
        </w:rPr>
        <w:t xml:space="preserve">Раздел </w:t>
      </w:r>
      <w:r w:rsidRPr="007F1100">
        <w:rPr>
          <w:b/>
          <w:bCs/>
          <w:iCs/>
          <w:color w:val="000000"/>
        </w:rPr>
        <w:t xml:space="preserve"> «Право» 13 часов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Право в системе социальных норм</w:t>
      </w:r>
      <w:r w:rsidRPr="00DC7D3E">
        <w:rPr>
          <w:color w:val="000000"/>
        </w:rPr>
        <w:t>. 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Система права: основные отрасли, институты, отношения.</w:t>
      </w:r>
      <w:r w:rsidRPr="00DC7D3E">
        <w:rPr>
          <w:color w:val="000000"/>
        </w:rPr>
        <w:t xml:space="preserve"> Система права институт права, </w:t>
      </w:r>
      <w:proofErr w:type="spellStart"/>
      <w:r w:rsidRPr="00DC7D3E">
        <w:rPr>
          <w:color w:val="000000"/>
        </w:rPr>
        <w:t>подотрасль</w:t>
      </w:r>
      <w:proofErr w:type="spellEnd"/>
      <w:r w:rsidRPr="00DC7D3E">
        <w:rPr>
          <w:color w:val="000000"/>
        </w:rPr>
        <w:t>, отрасль права. Виды институтов права. Основные отрасли российского права.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Источники права. Правовые акты. </w:t>
      </w:r>
      <w:r w:rsidRPr="00DC7D3E">
        <w:rPr>
          <w:color w:val="000000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Правонарушения.</w:t>
      </w:r>
      <w:r w:rsidRPr="00DC7D3E">
        <w:rPr>
          <w:color w:val="000000"/>
        </w:rPr>
        <w:t> 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Конституция РФ.</w:t>
      </w:r>
      <w:r w:rsidRPr="00DC7D3E">
        <w:rPr>
          <w:color w:val="000000"/>
        </w:rPr>
        <w:t> Конституция. Этапы конституционного развития России. Особенности Конституции РФ: структура, содержание. Система основных прав и обязанностей гражданина РФ. Конституционное закрепление прав, свобод и обязанностей гражданина РФ. Защита прав и свобод человека.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Понятие государственного устройства. Особенности государственного устройства РФ.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Социальное назначение Президента РФ. Порядок избрания Президента РФ, сроки его полномочий. Права, обязанности и ответственность Президента РФ.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Понятие Федерального Собрания. Состав и структура Федерального Собрания. Внутренняя организация. Полномочия и ответственность Федерального Собрания. Особый статус депутата Государственной Думы, члена Совета Федерации.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Правительство РФ: социальное назначение, порядок назначения, внутренняя организация, полномочия.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Правовая основа судебной власти в Российской Федерации. Статус судей. Функции прокуратуры РФ. Основные принципы судебной власти.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Юридическая ответственность и ее виды.</w:t>
      </w:r>
      <w:r w:rsidRPr="00DC7D3E">
        <w:rPr>
          <w:color w:val="000000"/>
        </w:rPr>
        <w:t> 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DC7D3E">
        <w:rPr>
          <w:color w:val="000000"/>
        </w:rPr>
        <w:t>Характеристика основных отраслей российского законодательства: основные источники, основные понятия и нормы. Понятие гражданского права. Субъекты гражданских прав. Юридические лица. Возникновение и прекращение гражданско-правовых отношений. Объекты гражданских прав. Имущественные и личные неимущественные права граждан. Гражданско-правовая ответственность. Понятие и значение договора. Классификация договоров. Отдельные виды гражданско-правовых договоров. Понятие и виды сделок. Форма сделок. Действительность и недействительность сделки. Понятие наследования. Наследование по завещанию. Наследование по закону.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Понятие процессуального права. Специфика гражданско-процессуальных отношений. Понятие и состав участников гражданского процесса. Понятие принципов гражданского процессуального права. Принципы организации правосудия и их содержание. Принципы, определяющие деятельность гражданского процесса.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Понятие экологического права. Специфика экологического законодательства. Право природопользования. Юридическая ответственность за экологические правонарушения. Виды ответственности.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Понятие и задачи уголовного права. Источники уголовного права. Принципы уголовного права. Уголовный закон и его действие во времени, в пространстве и по кругу лиц.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Понятие преступления. Виды преступлений. Состав преступления. Сущность вины. Формы вины. Невиновное причинение вреда. Уголовная ответственность. Понятие и цели наказания. Виды наказаний. Ответственность несовершеннолетних.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lastRenderedPageBreak/>
        <w:t>Понятие трудовых отношений. Работник и работодатель: правовой статус. Социальное партнёрство в сфере труда. Трудовой договор: понятие, структура, содержание. Охрана труда. Понятие права социальной защиты и обеспечения. Виды социальной защиты и обеспечения.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Международные документы о правах человека</w:t>
      </w:r>
      <w:r w:rsidRPr="00DC7D3E">
        <w:rPr>
          <w:color w:val="000000"/>
        </w:rPr>
        <w:t>. 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Правовая культура</w:t>
      </w:r>
      <w:r w:rsidRPr="00DC7D3E">
        <w:rPr>
          <w:color w:val="000000"/>
        </w:rPr>
        <w:t>. Правовая культура: структура, уровни. Правосознание. Правотворчество. Законность. Правопорядок. Функции правовой культуры. Значение правовой культуры.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1100" w:rsidRPr="00DC7D3E" w:rsidRDefault="00DC7D3E" w:rsidP="00241D1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 xml:space="preserve">Раздел </w:t>
      </w:r>
      <w:r w:rsidR="007F1100" w:rsidRPr="00DC7D3E">
        <w:rPr>
          <w:b/>
          <w:bCs/>
          <w:iCs/>
          <w:color w:val="000000"/>
        </w:rPr>
        <w:t xml:space="preserve"> «Социальные отношения» 11 часов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Социальное взаимодействие и общественные отношения.</w:t>
      </w:r>
      <w:r w:rsidRPr="00DC7D3E">
        <w:rPr>
          <w:color w:val="000000"/>
        </w:rPr>
        <w:t> Социальная связь, виды. Типы социальных действий. Формы социального взаимодействия.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Социальные группы, их классификация</w:t>
      </w:r>
      <w:r w:rsidRPr="00DC7D3E">
        <w:rPr>
          <w:color w:val="000000"/>
        </w:rPr>
        <w:t>. 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Социальный статус. Социальная роль.</w:t>
      </w:r>
      <w:r w:rsidRPr="00DC7D3E">
        <w:rPr>
          <w:color w:val="000000"/>
        </w:rPr>
        <w:t> Социальный статус. Статусный набор. Компоненты социального статуса. Престиж. Авторитет. Социальная роль.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Неравенство и социальная стратификация. Социальная мобильность.</w:t>
      </w:r>
      <w:r w:rsidRPr="00DC7D3E">
        <w:rPr>
          <w:color w:val="000000"/>
        </w:rPr>
        <w:t xml:space="preserve"> Социальная дифференциация. Неравенство. Стратификация. Критерии стратификации. Исторические типы </w:t>
      </w:r>
      <w:proofErr w:type="spellStart"/>
      <w:r w:rsidRPr="00DC7D3E">
        <w:rPr>
          <w:color w:val="000000"/>
        </w:rPr>
        <w:t>стратификационных</w:t>
      </w:r>
      <w:proofErr w:type="spellEnd"/>
      <w:r w:rsidRPr="00DC7D3E">
        <w:rPr>
          <w:color w:val="000000"/>
        </w:rPr>
        <w:t xml:space="preserve"> систем. Социальная мобильность. Виды социальной мобильности.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Социальные нормы. Отклоняющееся поведение</w:t>
      </w:r>
      <w:r w:rsidRPr="00DC7D3E">
        <w:rPr>
          <w:color w:val="000000"/>
        </w:rPr>
        <w:t xml:space="preserve">. Социальная норма: обычаи, традиции. Нормы морали, правовые нормы, религиозные нормы, политические нормы, эстетические нормы. Девиантное поведение. </w:t>
      </w:r>
      <w:proofErr w:type="spellStart"/>
      <w:r w:rsidRPr="00DC7D3E">
        <w:rPr>
          <w:color w:val="000000"/>
        </w:rPr>
        <w:t>Делинквентное</w:t>
      </w:r>
      <w:proofErr w:type="spellEnd"/>
      <w:r w:rsidRPr="00DC7D3E">
        <w:rPr>
          <w:color w:val="000000"/>
        </w:rPr>
        <w:t xml:space="preserve"> поведение. Социальный контроль.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Семья и брак как социальные институты.</w:t>
      </w:r>
      <w:r w:rsidRPr="00DC7D3E">
        <w:rPr>
          <w:color w:val="000000"/>
        </w:rPr>
        <w:t> Семья. Функции семьи. Виды семьи. Брак, виды брака. Демографическая и семейная политика в Российской Федерации. Личные правоотношения между супругами. Имущественные правоотношения между супругами.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color w:val="000000"/>
        </w:rPr>
        <w:t>Основания возникновения правоотношений между родителями и детьми. Права ребёнка в семье. Осуществление родительских прав. Ответственность родителей.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Молодежь как социальная группа.</w:t>
      </w:r>
      <w:r w:rsidRPr="00DC7D3E">
        <w:rPr>
          <w:color w:val="000000"/>
        </w:rPr>
        <w:t> Молодежь. Особенности социального положения молодежи. Типы самодеятельности молодежи.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Этнические общности. Межнациональные отношения</w:t>
      </w:r>
      <w:r w:rsidRPr="00DC7D3E">
        <w:rPr>
          <w:color w:val="000000"/>
        </w:rPr>
        <w:t>. 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Социальный конфликт и пути его разрешения.</w:t>
      </w:r>
      <w:r w:rsidRPr="00DC7D3E">
        <w:rPr>
          <w:color w:val="000000"/>
        </w:rPr>
        <w:t> 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7F1100" w:rsidRPr="00DC7D3E" w:rsidRDefault="007F1100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Социальные процессы в современной России.</w:t>
      </w:r>
      <w:r w:rsidRPr="00DC7D3E">
        <w:rPr>
          <w:color w:val="000000"/>
        </w:rPr>
        <w:t xml:space="preserve"> Социальные процессы в современной России. </w:t>
      </w:r>
      <w:proofErr w:type="spellStart"/>
      <w:r w:rsidRPr="00DC7D3E">
        <w:rPr>
          <w:color w:val="000000"/>
        </w:rPr>
        <w:t>Стратификационная</w:t>
      </w:r>
      <w:proofErr w:type="spellEnd"/>
      <w:r w:rsidRPr="00DC7D3E">
        <w:rPr>
          <w:color w:val="000000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C226EF" w:rsidRPr="00DC7D3E" w:rsidRDefault="00457A4B" w:rsidP="00DC7D3E">
      <w:pPr>
        <w:jc w:val="both"/>
      </w:pPr>
      <w:r w:rsidRPr="00DC7D3E">
        <w:t xml:space="preserve">                                      </w:t>
      </w:r>
    </w:p>
    <w:p w:rsidR="00DC7D3E" w:rsidRPr="00DC7D3E" w:rsidRDefault="00DC7D3E" w:rsidP="00241D19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Раздел  «Духовная жизнь общества» 9 часов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Культура и духовная жизнь.</w:t>
      </w:r>
      <w:r w:rsidRPr="00DC7D3E">
        <w:rPr>
          <w:color w:val="000000"/>
        </w:rPr>
        <w:t> 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Формы и разновидности культуры: народная, массовая и элитарная; молодежная субкультура. </w:t>
      </w:r>
      <w:r w:rsidRPr="00DC7D3E">
        <w:rPr>
          <w:color w:val="000000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Средства массовой информации.</w:t>
      </w:r>
      <w:r w:rsidRPr="00DC7D3E">
        <w:rPr>
          <w:color w:val="000000"/>
        </w:rPr>
        <w:t> СМИ и их роль в духовной жизни общества. Функции СМИ.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lastRenderedPageBreak/>
        <w:t>Искусство, его формы, основные направления.</w:t>
      </w:r>
      <w:r w:rsidRPr="00DC7D3E">
        <w:rPr>
          <w:color w:val="000000"/>
        </w:rPr>
        <w:t> 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Наука.</w:t>
      </w:r>
      <w:r w:rsidRPr="00DC7D3E">
        <w:rPr>
          <w:color w:val="000000"/>
        </w:rPr>
        <w:t> Понятие «наука». Виды наук. Модели развития научного знания. Функции современной науки.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Социальная и личностная значимость образования</w:t>
      </w:r>
      <w:r w:rsidRPr="00DC7D3E">
        <w:rPr>
          <w:color w:val="000000"/>
        </w:rPr>
        <w:t>. 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Религия. Роль религии в жизни общества. Мировые религии.</w:t>
      </w:r>
      <w:r w:rsidRPr="00DC7D3E">
        <w:rPr>
          <w:color w:val="000000"/>
        </w:rPr>
        <w:t> 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Мораль. Нравственная культура</w:t>
      </w:r>
      <w:r w:rsidRPr="00DC7D3E">
        <w:rPr>
          <w:color w:val="000000"/>
        </w:rPr>
        <w:t>. 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Тенденции духовной жизни современной России.</w:t>
      </w:r>
      <w:r w:rsidRPr="00DC7D3E">
        <w:rPr>
          <w:color w:val="000000"/>
        </w:rPr>
        <w:t> Основные проблемы и тенденции современной культурной ситуации в России.</w:t>
      </w:r>
    </w:p>
    <w:p w:rsid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color w:val="000000"/>
        </w:rPr>
        <w:t>Контрольная работа по модульному блоку «Духовная жизнь общества». </w:t>
      </w:r>
      <w:r w:rsidRPr="00DC7D3E">
        <w:rPr>
          <w:color w:val="000000"/>
        </w:rPr>
        <w:t xml:space="preserve">Проверка уровня знаний и умений по пройденной теме. Решение заданий </w:t>
      </w:r>
      <w:r>
        <w:rPr>
          <w:color w:val="000000"/>
        </w:rPr>
        <w:t xml:space="preserve">1 и 2 </w:t>
      </w:r>
      <w:r w:rsidRPr="00DC7D3E">
        <w:rPr>
          <w:color w:val="000000"/>
        </w:rPr>
        <w:t>части</w:t>
      </w:r>
      <w:r>
        <w:rPr>
          <w:color w:val="000000"/>
        </w:rPr>
        <w:t>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7D3E">
        <w:rPr>
          <w:b/>
          <w:bCs/>
          <w:iCs/>
          <w:color w:val="000000"/>
        </w:rPr>
        <w:t>Итоговый контроль. </w:t>
      </w:r>
      <w:r w:rsidRPr="00DC7D3E">
        <w:rPr>
          <w:color w:val="000000"/>
        </w:rPr>
        <w:t>Пробный ЕГЭ. Проверка уровня подготовки учащихся к Единому государственному экзамену.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241D19" w:rsidRDefault="00241D19" w:rsidP="00522E12">
      <w:pPr>
        <w:rPr>
          <w:b/>
        </w:rPr>
      </w:pPr>
    </w:p>
    <w:p w:rsidR="0010375D" w:rsidRDefault="0010375D" w:rsidP="00522E12">
      <w:pPr>
        <w:rPr>
          <w:b/>
        </w:rPr>
      </w:pPr>
    </w:p>
    <w:p w:rsidR="00522E12" w:rsidRDefault="00522E12" w:rsidP="00522E12">
      <w:r>
        <w:rPr>
          <w:b/>
        </w:rPr>
        <w:lastRenderedPageBreak/>
        <w:t>Тематическое  планирование   10 класс 34 ч.</w:t>
      </w:r>
    </w:p>
    <w:p w:rsidR="00522E12" w:rsidRDefault="00522E12" w:rsidP="00522E12">
      <w:pPr>
        <w:jc w:val="both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4024"/>
        <w:gridCol w:w="1276"/>
        <w:gridCol w:w="3686"/>
      </w:tblGrid>
      <w:tr w:rsidR="00E93F99" w:rsidTr="00E93F9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93F99" w:rsidRDefault="00E93F99" w:rsidP="00487217">
            <w:pPr>
              <w:rPr>
                <w:b/>
                <w:bCs/>
              </w:rPr>
            </w:pPr>
            <w:r>
              <w:rPr>
                <w:b/>
                <w:bCs/>
              </w:rPr>
              <w:t>разделов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  <w:r>
              <w:rPr>
                <w:b/>
                <w:bCs/>
              </w:rPr>
              <w:t>Формы занятий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Cs/>
              </w:rPr>
            </w:pPr>
            <w:r>
              <w:rPr>
                <w:bCs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вводная лекция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  <w:p w:rsidR="00E93F99" w:rsidRDefault="00E93F99" w:rsidP="0048721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(входной контроль)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Cs/>
              </w:rPr>
            </w:pPr>
            <w:r>
              <w:t>Актуальные вопросы содержания  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t xml:space="preserve"> 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Cs/>
              </w:rPr>
            </w:pPr>
            <w:r>
              <w:t>Содержательные линии « Человек и общество»:  ключевые понятия и трудные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Cs/>
              </w:rPr>
            </w:pPr>
            <w:r>
              <w:t>Проблемы изучения конкретных разделов и тем в содержательных линиях  «Человек. Познание»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both"/>
            </w:pPr>
            <w:r>
              <w:t xml:space="preserve">«Социальные отношения»: обзор основных  позиций,  сложные вопросы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E93F99" w:rsidTr="00E93F99">
        <w:trPr>
          <w:trHeight w:val="7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both"/>
            </w:pPr>
            <w:r>
              <w:t>Актуальные проблемы изучения содержательной линии «Экономика»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семинар</w:t>
            </w:r>
          </w:p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E93F9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both"/>
            </w:pPr>
            <w:r w:rsidRPr="00C226EF">
              <w:rPr>
                <w:b/>
              </w:rPr>
              <w:t>Тренинг по выполнению заданий данной содержательной линии.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Cs/>
              </w:rPr>
            </w:pPr>
            <w:r>
              <w:rPr>
                <w:bCs/>
              </w:rPr>
              <w:t>практикум</w:t>
            </w:r>
          </w:p>
        </w:tc>
      </w:tr>
      <w:tr w:rsidR="00E93F99" w:rsidTr="00E93F9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9" w:rsidRDefault="00E93F99" w:rsidP="00487217">
            <w:pPr>
              <w:rPr>
                <w:b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 в 10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99" w:rsidRDefault="00E93F99" w:rsidP="00487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99" w:rsidRDefault="00E93F99" w:rsidP="00487217">
            <w:pPr>
              <w:rPr>
                <w:b/>
                <w:bCs/>
              </w:rPr>
            </w:pPr>
          </w:p>
        </w:tc>
      </w:tr>
    </w:tbl>
    <w:p w:rsidR="00522E12" w:rsidRDefault="00522E12" w:rsidP="00522E12">
      <w:pPr>
        <w:jc w:val="center"/>
        <w:rPr>
          <w:b/>
          <w:bCs/>
        </w:rPr>
      </w:pPr>
    </w:p>
    <w:p w:rsidR="00522E12" w:rsidRDefault="00522E12" w:rsidP="00522E12">
      <w:pPr>
        <w:jc w:val="both"/>
        <w:rPr>
          <w:b/>
          <w:bCs/>
        </w:rPr>
      </w:pPr>
      <w:r>
        <w:t xml:space="preserve">                                        </w:t>
      </w:r>
    </w:p>
    <w:p w:rsidR="00DC7D3E" w:rsidRPr="00DC7D3E" w:rsidRDefault="00DC7D3E" w:rsidP="00DC7D3E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0375D" w:rsidRDefault="0010375D" w:rsidP="00522E12">
      <w:pPr>
        <w:rPr>
          <w:rFonts w:ascii="Arial" w:eastAsia="Times New Roman" w:hAnsi="Arial" w:cs="Arial"/>
          <w:color w:val="000000"/>
          <w:kern w:val="0"/>
          <w:sz w:val="21"/>
          <w:szCs w:val="21"/>
        </w:rPr>
      </w:pPr>
    </w:p>
    <w:p w:rsidR="00522E12" w:rsidRDefault="00522E12" w:rsidP="00522E12">
      <w:r>
        <w:rPr>
          <w:b/>
        </w:rPr>
        <w:t>Тематическое  планирование   11 класс 34 ч.</w:t>
      </w:r>
    </w:p>
    <w:p w:rsidR="00C226EF" w:rsidRDefault="00C226EF" w:rsidP="00457A4B">
      <w:pPr>
        <w:jc w:val="both"/>
      </w:pPr>
    </w:p>
    <w:p w:rsidR="00C226EF" w:rsidRDefault="00C226EF" w:rsidP="00457A4B">
      <w:pPr>
        <w:jc w:val="both"/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9"/>
        <w:gridCol w:w="3180"/>
        <w:gridCol w:w="1640"/>
        <w:gridCol w:w="2557"/>
        <w:gridCol w:w="1649"/>
      </w:tblGrid>
      <w:tr w:rsidR="00E93F99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93F99">
              <w:rPr>
                <w:rFonts w:eastAsia="Times New Roman"/>
                <w:b/>
                <w:bCs/>
                <w:color w:val="000000"/>
                <w:kern w:val="0"/>
              </w:rPr>
              <w:t>№</w:t>
            </w:r>
          </w:p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93F99">
              <w:rPr>
                <w:rFonts w:eastAsia="Times New Roman"/>
                <w:b/>
                <w:bCs/>
                <w:color w:val="000000"/>
                <w:kern w:val="0"/>
              </w:rPr>
              <w:t>разделов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93F99">
              <w:rPr>
                <w:rFonts w:eastAsia="Times New Roman"/>
                <w:color w:val="000000"/>
                <w:kern w:val="0"/>
              </w:rPr>
              <w:t>Наименование разделов и тем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93F99">
              <w:rPr>
                <w:rFonts w:eastAsia="Times New Roman"/>
                <w:color w:val="000000"/>
                <w:kern w:val="0"/>
              </w:rPr>
              <w:t>Всего часов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93F99">
              <w:rPr>
                <w:rFonts w:eastAsia="Times New Roman"/>
                <w:color w:val="000000"/>
                <w:kern w:val="0"/>
              </w:rPr>
              <w:t xml:space="preserve">  </w:t>
            </w:r>
            <w:r>
              <w:rPr>
                <w:rFonts w:eastAsia="Times New Roman"/>
                <w:color w:val="000000"/>
                <w:kern w:val="0"/>
              </w:rPr>
              <w:t>Деятельность учащихся</w:t>
            </w:r>
            <w:r w:rsidRPr="00E93F99">
              <w:rPr>
                <w:rFonts w:eastAsia="Times New Roman"/>
                <w:color w:val="000000"/>
                <w:kern w:val="0"/>
              </w:rPr>
              <w:t xml:space="preserve">    </w:t>
            </w:r>
          </w:p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E93F99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E93F99">
              <w:rPr>
                <w:rFonts w:eastAsia="Times New Roman"/>
                <w:color w:val="000000"/>
                <w:kern w:val="0"/>
              </w:rPr>
              <w:t>Формы занятий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Введение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Работа 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с</w:t>
            </w:r>
            <w:proofErr w:type="gramEnd"/>
            <w:r w:rsidRPr="00522E12">
              <w:rPr>
                <w:rFonts w:eastAsia="Times New Roman"/>
                <w:color w:val="000000"/>
                <w:kern w:val="0"/>
              </w:rPr>
              <w:t xml:space="preserve"> 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КИМ</w:t>
            </w:r>
            <w:proofErr w:type="gramEnd"/>
            <w:r w:rsidRPr="00522E12">
              <w:rPr>
                <w:rFonts w:eastAsia="Times New Roman"/>
                <w:color w:val="000000"/>
                <w:kern w:val="0"/>
              </w:rPr>
              <w:t xml:space="preserve"> с целью изучения структуры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Вводная лекция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Раздел 1.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«Право»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13 часов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Право в системе социальных норм</w:t>
            </w:r>
          </w:p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Источники права. Правовые акты</w:t>
            </w:r>
          </w:p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Система права: основные отрасли, институты, отношения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Правонарушения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таблиц, работа с источниками СМИ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Практическая работа с конкретными ситуациями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Конституция РФ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Работа над понятиями, изучение источников </w:t>
            </w: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(научный текст)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 xml:space="preserve">Практическая работа с </w:t>
            </w: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текстом Конституции.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Юридическая ответственность и ее виды.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понятиями, терминами, ситуациями составление сравнительной характеристики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понятиями, решение практических задач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Практикум «Выполнение заданий части 1</w:t>
            </w:r>
            <w:r>
              <w:rPr>
                <w:rFonts w:eastAsia="Times New Roman"/>
                <w:color w:val="000000"/>
                <w:kern w:val="0"/>
              </w:rPr>
              <w:t>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Выполнение заданий, работа над понятиями, анализ логических задач «Верны ли суждения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?...»</w:t>
            </w:r>
            <w:proofErr w:type="gram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Практикум. Алгоритм выполнения наиболее 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сложных</w:t>
            </w:r>
            <w:proofErr w:type="gramEnd"/>
            <w:r w:rsidRPr="00522E12">
              <w:rPr>
                <w:rFonts w:eastAsia="Times New Roman"/>
                <w:color w:val="000000"/>
                <w:kern w:val="0"/>
              </w:rPr>
              <w:t xml:space="preserve"> заданий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Практикум «Рабо</w:t>
            </w:r>
            <w:r>
              <w:rPr>
                <w:rFonts w:eastAsia="Times New Roman"/>
                <w:color w:val="000000"/>
                <w:kern w:val="0"/>
              </w:rPr>
              <w:t>та над заданиями части 2</w:t>
            </w:r>
            <w:r w:rsidRPr="00522E12">
              <w:rPr>
                <w:rFonts w:eastAsia="Times New Roman"/>
                <w:color w:val="000000"/>
                <w:kern w:val="0"/>
              </w:rPr>
              <w:t>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Решение заданий, составление схем, соотнесение понятий и фактов. Работа с текстом, знакомство с вопросами по кодификатору, выполнение задания по образцу.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Практикум. Алгоритм выполнения наиболее 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сложных</w:t>
            </w:r>
            <w:proofErr w:type="gramEnd"/>
            <w:r w:rsidRPr="00522E12">
              <w:rPr>
                <w:rFonts w:eastAsia="Times New Roman"/>
                <w:color w:val="000000"/>
                <w:kern w:val="0"/>
              </w:rPr>
              <w:t xml:space="preserve"> заданий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E93F9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Как написать эссе. Особенности выполнения задания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Выполнение заданий по написанию эссе в соответствии с требованиями. Подбор фактического материала.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Алгоритм написания эссе, фразы – клеше, выбор темы и работа над ней.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Раздел 2.</w:t>
            </w:r>
          </w:p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«Социальные отношения» </w:t>
            </w:r>
            <w:r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    </w:t>
            </w: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11 часов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Социальное взаимодействие и общественные отношения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Социальные группы, их классификация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Социальный статус. Социальная роль.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понятиями,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Социальные нормы. Отклоняющееся поведение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сравнительной характеристики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Семья и брак как социальные институты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решение практических задач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Молодежь как социальная группа.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Решение заданий, составление схем, соотнесение понятий и фактов.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Этнические общности. Межнациональные отношения.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Социальный конфликт и пути его разрешения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таблиц, решение практических задач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rPr>
          <w:trHeight w:val="120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Социальные процессы в современной России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Тестирование по модульному блоку «Социальные отношения»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Решение 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практических</w:t>
            </w:r>
            <w:proofErr w:type="gramEnd"/>
            <w:r w:rsidRPr="00522E12">
              <w:rPr>
                <w:rFonts w:eastAsia="Times New Roman"/>
                <w:color w:val="000000"/>
                <w:kern w:val="0"/>
              </w:rPr>
              <w:t xml:space="preserve"> заданий части 1,2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Практическая контрольная работа</w:t>
            </w:r>
          </w:p>
        </w:tc>
      </w:tr>
      <w:tr w:rsidR="00E93F99" w:rsidRPr="00522E12" w:rsidTr="00E93F99">
        <w:trPr>
          <w:trHeight w:val="49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Раздел 3. </w:t>
            </w:r>
          </w:p>
        </w:tc>
        <w:tc>
          <w:tcPr>
            <w:tcW w:w="7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«Духовная жизнь общества» </w:t>
            </w:r>
            <w:r w:rsidR="000D564E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   </w:t>
            </w: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9 часов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Культура и духовная жизнь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rPr>
          <w:trHeight w:val="49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Искусство, его формы, основные направления. Наука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Социальная и личностная значимость образования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Религия. Роль религии в жизни общества. Мировые религии.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Практическая работа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Мораль. Нравственная культура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Тенденции духовной жизни современной России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Работа над понятиями составление схем и таблиц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Лекция с элементами беседы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Тестирование по модульному блоку «Духовная жизнь общества»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0D564E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Решение </w:t>
            </w:r>
            <w:proofErr w:type="gramStart"/>
            <w:r w:rsidRPr="00522E12">
              <w:rPr>
                <w:rFonts w:eastAsia="Times New Roman"/>
                <w:color w:val="000000"/>
                <w:kern w:val="0"/>
              </w:rPr>
              <w:t>практических</w:t>
            </w:r>
            <w:proofErr w:type="gramEnd"/>
            <w:r w:rsidRPr="00522E12">
              <w:rPr>
                <w:rFonts w:eastAsia="Times New Roman"/>
                <w:color w:val="000000"/>
                <w:kern w:val="0"/>
              </w:rPr>
              <w:t xml:space="preserve"> заданий части 1,2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Практическая контрольная работа</w:t>
            </w: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  <w:tr w:rsidR="00E93F99" w:rsidRPr="00522E12" w:rsidTr="00E93F99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3F99" w:rsidRPr="00522E12" w:rsidRDefault="00E93F99" w:rsidP="009F37E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E60CF7" w:rsidRDefault="00E60CF7" w:rsidP="008D36E2">
      <w:pPr>
        <w:jc w:val="center"/>
        <w:rPr>
          <w:b/>
          <w:bCs/>
        </w:rPr>
      </w:pPr>
    </w:p>
    <w:p w:rsidR="00E60CF7" w:rsidRDefault="00E60CF7" w:rsidP="008D36E2">
      <w:pPr>
        <w:jc w:val="center"/>
        <w:rPr>
          <w:b/>
          <w:bCs/>
        </w:rPr>
      </w:pPr>
    </w:p>
    <w:p w:rsidR="0010375D" w:rsidRDefault="0010375D" w:rsidP="0010375D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10375D" w:rsidRDefault="0010375D" w:rsidP="0010375D">
      <w:pPr>
        <w:jc w:val="center"/>
        <w:rPr>
          <w:b/>
          <w:bCs/>
        </w:rPr>
      </w:pPr>
      <w:r>
        <w:rPr>
          <w:b/>
          <w:bCs/>
        </w:rPr>
        <w:t>10 КЛАСС (34 ч)</w:t>
      </w:r>
    </w:p>
    <w:p w:rsidR="0010375D" w:rsidRDefault="0010375D" w:rsidP="0010375D">
      <w:pPr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993"/>
        <w:gridCol w:w="6662"/>
      </w:tblGrid>
      <w:tr w:rsidR="0010375D" w:rsidRPr="00CF1F62" w:rsidTr="00241D19">
        <w:trPr>
          <w:cantSplit/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  <w:r w:rsidRPr="00CF1F62">
              <w:rPr>
                <w:b/>
                <w:bCs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Содержание (разделы, темы)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Количество часов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УУД</w:t>
            </w:r>
          </w:p>
        </w:tc>
      </w:tr>
      <w:tr w:rsidR="0010375D" w:rsidRPr="00CF1F62" w:rsidTr="00241D19">
        <w:trPr>
          <w:cantSplit/>
          <w:trHeight w:val="27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Cs/>
              </w:rPr>
            </w:pPr>
            <w:r w:rsidRPr="00CF1F62">
              <w:rPr>
                <w:bCs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b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  <w:r w:rsidRPr="00CF1F62">
              <w:rPr>
                <w:b/>
              </w:rPr>
              <w:t>2. Актуальные вопросы содержания при подготовке к ЕГЭ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b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</w:rPr>
            </w:pPr>
            <w:r w:rsidRPr="00CF1F62">
              <w:rPr>
                <w:b/>
              </w:rPr>
              <w:t xml:space="preserve">2.1. Содержательные линии </w:t>
            </w:r>
          </w:p>
          <w:p w:rsidR="0010375D" w:rsidRPr="00CF1F62" w:rsidRDefault="0010375D" w:rsidP="00487217">
            <w:pPr>
              <w:rPr>
                <w:b/>
                <w:bCs/>
              </w:rPr>
            </w:pPr>
            <w:r w:rsidRPr="00CF1F62">
              <w:rPr>
                <w:b/>
              </w:rPr>
              <w:t>« Человек и общество»:  ключевые понятия и трудные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Cs/>
              </w:rPr>
            </w:pP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Социум как особенная часть мира. </w:t>
            </w:r>
          </w:p>
          <w:p w:rsidR="0010375D" w:rsidRPr="00CF1F62" w:rsidRDefault="0010375D" w:rsidP="00487217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 xml:space="preserve">Научаться: выявлять </w:t>
            </w:r>
            <w:proofErr w:type="gramStart"/>
            <w:r w:rsidRPr="00CF1F62">
              <w:rPr>
                <w:rStyle w:val="c6"/>
                <w:rFonts w:eastAsiaTheme="majorEastAsia"/>
              </w:rPr>
              <w:t>природное</w:t>
            </w:r>
            <w:proofErr w:type="gramEnd"/>
            <w:r w:rsidRPr="00CF1F62">
              <w:rPr>
                <w:rStyle w:val="c6"/>
                <w:rFonts w:eastAsiaTheme="majorEastAsia"/>
              </w:rPr>
              <w:t xml:space="preserve"> и общественное в человеке.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6"/>
                <w:rFonts w:eastAsiaTheme="majorEastAsia"/>
              </w:rPr>
              <w:t>Получат возможность научиться: определять способность человека к творчеству.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и признаки объектов; приводят примеры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в качестве доказательства выдвигаемых 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t xml:space="preserve">Взаимосвязь </w:t>
            </w:r>
            <w:r w:rsidRPr="00CF1F62">
              <w:lastRenderedPageBreak/>
              <w:t xml:space="preserve">экономической, социальной, политической и духовной сфер общества.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 xml:space="preserve">определять термины потребности и ресурсы, </w:t>
            </w:r>
            <w:r w:rsidRPr="00CF1F62">
              <w:rPr>
                <w:rStyle w:val="c6"/>
                <w:rFonts w:eastAsiaTheme="majorEastAsia"/>
              </w:rPr>
              <w:lastRenderedPageBreak/>
              <w:t>свободные и экономические блага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понятие альтернативная стоимость (цена выбора)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roofErr w:type="spellStart"/>
            <w:r w:rsidRPr="00CF1F62">
              <w:t>Многовариантность</w:t>
            </w:r>
            <w:proofErr w:type="spellEnd"/>
            <w:r w:rsidRPr="00CF1F62">
              <w:t xml:space="preserve"> общественного развития.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 xml:space="preserve">Научаться: выявлять </w:t>
            </w:r>
            <w:proofErr w:type="gramStart"/>
            <w:r w:rsidRPr="00CF1F62">
              <w:rPr>
                <w:rStyle w:val="c6"/>
                <w:rFonts w:eastAsiaTheme="majorEastAsia"/>
              </w:rPr>
              <w:t>природное</w:t>
            </w:r>
            <w:proofErr w:type="gramEnd"/>
            <w:r w:rsidRPr="00CF1F62">
              <w:rPr>
                <w:rStyle w:val="c6"/>
                <w:rFonts w:eastAsiaTheme="majorEastAsia"/>
              </w:rPr>
              <w:t xml:space="preserve"> и общественное в человеке.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6"/>
                <w:rFonts w:eastAsiaTheme="majorEastAsia"/>
              </w:rPr>
              <w:t>Получат возможность научиться: определять способность человека к творчеству.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и признаки объектов; приводят примеры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в качестве доказательства выдвигаемых 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t xml:space="preserve"> Культура и духовная жизнь. Тенденции духовной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>давать определение понятия культура.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определять тенденции развития духовной культуры в современной России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rPr>
                <w:b/>
              </w:rPr>
              <w:t xml:space="preserve"> </w:t>
            </w:r>
            <w:r w:rsidRPr="00CF1F62">
              <w:t xml:space="preserve"> Общество как динамическая система (распознавание признаков и проявлений динамизма и системности).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 </w:t>
            </w:r>
            <w:r w:rsidRPr="00CF1F62">
              <w:rPr>
                <w:rStyle w:val="c6"/>
                <w:rFonts w:eastAsiaTheme="majorEastAsia"/>
              </w:rPr>
              <w:t>определять термины социальное неравенство, социальный конфликт, социальная группа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выявлять изменения социальной структуры с переходом в постиндустриальное общество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lastRenderedPageBreak/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Культура и духовная жизнь (социальные функции, тенденции развития). </w:t>
            </w:r>
          </w:p>
          <w:p w:rsidR="0010375D" w:rsidRPr="00CF1F62" w:rsidRDefault="0010375D" w:rsidP="0048721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>давать определение понятия культура.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определять тенденции развития духовной культуры в современной России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Тренинг по выполнению заданий части 1 содержательной линии «Общество. Культура и духовная жизнь».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Тренинг по выполнению заданий части 2 содержательной линии «Общество. Культура и духовная жизнь».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</w:t>
            </w:r>
            <w:r w:rsidRPr="00CF1F62">
              <w:lastRenderedPageBreak/>
              <w:t>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b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  <w:r w:rsidRPr="00CF1F62">
              <w:rPr>
                <w:b/>
              </w:rPr>
              <w:t>2.2. Проблемы изучения конкретных разделов и тем в содержательных линиях  «Человек. Познание»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/>
                <w:bCs/>
              </w:rPr>
            </w:pP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Человек как результат биологической и </w:t>
            </w:r>
            <w:proofErr w:type="spellStart"/>
            <w:r w:rsidRPr="00CF1F62">
              <w:t>социокультурной</w:t>
            </w:r>
            <w:proofErr w:type="spellEnd"/>
            <w:r w:rsidRPr="00CF1F62">
              <w:t xml:space="preserve">  эволюции. </w:t>
            </w:r>
          </w:p>
          <w:p w:rsidR="0010375D" w:rsidRPr="00CF1F62" w:rsidRDefault="0010375D" w:rsidP="0048721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 xml:space="preserve">Научаться: выявлять </w:t>
            </w:r>
            <w:proofErr w:type="gramStart"/>
            <w:r w:rsidRPr="00CF1F62">
              <w:rPr>
                <w:rStyle w:val="c6"/>
                <w:rFonts w:eastAsiaTheme="majorEastAsia"/>
              </w:rPr>
              <w:t>природное</w:t>
            </w:r>
            <w:proofErr w:type="gramEnd"/>
            <w:r w:rsidRPr="00CF1F62">
              <w:rPr>
                <w:rStyle w:val="c6"/>
                <w:rFonts w:eastAsiaTheme="majorEastAsia"/>
              </w:rPr>
              <w:t xml:space="preserve"> и общественное в человеке.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6"/>
                <w:rFonts w:eastAsiaTheme="majorEastAsia"/>
              </w:rPr>
              <w:t>Получат возможность научиться: определять способность человека к творчеству.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и признаки объектов; приводят примеры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в качестве доказательства выдвигаемых 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t>Цель и смысл жизни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ind w:firstLine="708"/>
              <w:jc w:val="both"/>
              <w:rPr>
                <w:b/>
              </w:rPr>
            </w:pPr>
            <w:r w:rsidRPr="00CF1F62">
              <w:t xml:space="preserve">Познание мира. </w:t>
            </w:r>
          </w:p>
          <w:p w:rsidR="0010375D" w:rsidRPr="00CF1F62" w:rsidRDefault="0010375D" w:rsidP="00487217">
            <w:r w:rsidRPr="00CF1F6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 xml:space="preserve">формирование целостного мировоззрения, </w:t>
            </w:r>
            <w:r w:rsidRPr="00CF1F62"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t xml:space="preserve">Человек как индивид, индивидуальность, личность.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 xml:space="preserve">Научаться: выявлять </w:t>
            </w:r>
            <w:proofErr w:type="gramStart"/>
            <w:r w:rsidRPr="00CF1F62">
              <w:rPr>
                <w:rStyle w:val="c6"/>
                <w:rFonts w:eastAsiaTheme="majorEastAsia"/>
              </w:rPr>
              <w:t>природное</w:t>
            </w:r>
            <w:proofErr w:type="gramEnd"/>
            <w:r w:rsidRPr="00CF1F62">
              <w:rPr>
                <w:rStyle w:val="c6"/>
                <w:rFonts w:eastAsiaTheme="majorEastAsia"/>
              </w:rPr>
              <w:t xml:space="preserve"> и общественное в человеке.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6"/>
                <w:rFonts w:eastAsiaTheme="majorEastAsia"/>
              </w:rPr>
              <w:t>Получат возможность научиться: определять способность человека к творчеству.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и признаки объектов; приводят примеры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в качестве доказательства выдвигаемых 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t xml:space="preserve">Социализация личности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 xml:space="preserve">Научаться: выявлять </w:t>
            </w:r>
            <w:proofErr w:type="gramStart"/>
            <w:r w:rsidRPr="00CF1F62">
              <w:rPr>
                <w:rStyle w:val="c6"/>
                <w:rFonts w:eastAsiaTheme="majorEastAsia"/>
              </w:rPr>
              <w:t>природное</w:t>
            </w:r>
            <w:proofErr w:type="gramEnd"/>
            <w:r w:rsidRPr="00CF1F62">
              <w:rPr>
                <w:rStyle w:val="c6"/>
                <w:rFonts w:eastAsiaTheme="majorEastAsia"/>
              </w:rPr>
              <w:t xml:space="preserve"> и общественное в человеке.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6"/>
                <w:rFonts w:eastAsiaTheme="majorEastAsia"/>
              </w:rPr>
              <w:t>Получат возможность научиться: определять способность человека к творчеству.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и признаки объектов; приводят примеры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в качестве доказательства выдвигаемых 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r w:rsidRPr="00CF1F62">
              <w:t xml:space="preserve">Научное познание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"/>
                <w:rFonts w:eastAsiaTheme="majorEastAsia"/>
              </w:rPr>
              <w:t>давать определение понятия культура.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определять тенденции развития духовной культуры в современной России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 xml:space="preserve"> взаимодействуют в ходе групповой работы, ведут диалог, участвуют в дискуссии; принимают </w:t>
            </w:r>
            <w:r w:rsidRPr="00CF1F62">
              <w:rPr>
                <w:rStyle w:val="c6"/>
                <w:rFonts w:eastAsiaTheme="majorEastAsia"/>
              </w:rPr>
              <w:lastRenderedPageBreak/>
              <w:t>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       Тренинг по  выполнению заданий части 1  по содержательной линии «Человек. Человек и природа. Познание».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Тренинг по  выполнению заданий части 2 по содержательной линии «Человек. Человек и природа. Познание».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b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/>
              </w:rPr>
            </w:pPr>
            <w:r w:rsidRPr="00CF1F62">
              <w:rPr>
                <w:b/>
              </w:rPr>
              <w:t xml:space="preserve">2.3. «Социальные отношения»: обзор основных  позиций,  сложные вопросы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/>
                <w:bCs/>
              </w:rPr>
            </w:pP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 Социальное взаимодействие и общественные отношения. </w:t>
            </w:r>
          </w:p>
          <w:p w:rsidR="0010375D" w:rsidRPr="00CF1F62" w:rsidRDefault="0010375D" w:rsidP="00487217">
            <w:pPr>
              <w:jc w:val="both"/>
              <w:rPr>
                <w:bCs/>
              </w:rPr>
            </w:pPr>
            <w:r w:rsidRPr="00CF1F62">
              <w:rPr>
                <w:bCs/>
              </w:rPr>
              <w:lastRenderedPageBreak/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 </w:t>
            </w:r>
            <w:r w:rsidRPr="00CF1F62">
              <w:rPr>
                <w:rStyle w:val="c6"/>
                <w:rFonts w:eastAsiaTheme="majorEastAsia"/>
              </w:rPr>
              <w:t>определять термины социальное неравенство, социальный конфликт, социальная группа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 xml:space="preserve">выявлять изменения </w:t>
            </w:r>
            <w:r w:rsidRPr="00CF1F62">
              <w:rPr>
                <w:rStyle w:val="c6"/>
                <w:rFonts w:eastAsiaTheme="majorEastAsia"/>
              </w:rPr>
              <w:lastRenderedPageBreak/>
              <w:t>социальной структуры с переходом в постиндустриальное общество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Социальный статус.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 </w:t>
            </w:r>
            <w:r w:rsidRPr="00CF1F62">
              <w:rPr>
                <w:rStyle w:val="c6"/>
                <w:rFonts w:eastAsiaTheme="majorEastAsia"/>
              </w:rPr>
              <w:t>определять термины социальное неравенство, социальный конфликт, социальная группа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выявлять изменения социальной структуры с переходом в постиндустриальное общество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Социальные нормы.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 </w:t>
            </w:r>
            <w:r w:rsidRPr="00CF1F62">
              <w:rPr>
                <w:rStyle w:val="c6"/>
                <w:rFonts w:eastAsiaTheme="majorEastAsia"/>
              </w:rPr>
              <w:t>определять термины социальное неравенство, социальный конфликт, социальная группа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выявлять изменения социальной структуры с переходом в постиндустриальное общество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Семья и брак как социальные институты.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анализировать, делать выводы, отвечать на вопросы. Высказывать собственную точку зрения и уметь его обосновывать.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CF1F62">
              <w:rPr>
                <w:b/>
                <w:bCs/>
              </w:rPr>
              <w:t>Личностные</w:t>
            </w:r>
            <w:proofErr w:type="gramEnd"/>
            <w:r w:rsidRPr="00CF1F62">
              <w:rPr>
                <w:b/>
                <w:bCs/>
              </w:rPr>
              <w:t>: </w:t>
            </w:r>
            <w:r w:rsidRPr="00CF1F62">
              <w:t>мотивированность и направленность на активное и созидательное участие в будущем.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Метапредметные: </w:t>
            </w:r>
            <w:r w:rsidRPr="00CF1F62"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CF1F62">
              <w:rPr>
                <w:b/>
                <w:bCs/>
              </w:rPr>
              <w:lastRenderedPageBreak/>
              <w:t>Предметные: </w:t>
            </w:r>
            <w:r w:rsidRPr="00CF1F62">
              <w:t>формирование знаний учащихся об основных принципах семейного права.</w:t>
            </w:r>
            <w:proofErr w:type="gramEnd"/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Этнические общности.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анализировать, делать выводы, отвечать на вопросы. Высказывать собственную точку зрения и уметь его обосновывать.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CF1F62">
              <w:rPr>
                <w:b/>
                <w:bCs/>
              </w:rPr>
              <w:t>Личностные: </w:t>
            </w:r>
            <w:r w:rsidRPr="00CF1F62">
              <w:t>мотивированность и направленность на активное участие в общественной жизни.</w:t>
            </w:r>
            <w:proofErr w:type="gramEnd"/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Метапредметные: </w:t>
            </w:r>
            <w:r w:rsidRPr="00CF1F62">
              <w:t>умение самостоятельно строить рассказ, правильно употреблять термины;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Предметные: </w:t>
            </w:r>
            <w:r w:rsidRPr="00CF1F62">
              <w:t>формирование целостного представления о возможностях защиты прав человека на международном уровне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rPr>
                <w:bCs/>
              </w:rPr>
              <w:t xml:space="preserve"> Характеристика понятия «социальный конфликт».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анализировать, делать выводы, отвечать на вопросы. Высказывать собственную точку зрения и уметь его обосновывать.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CF1F62">
              <w:rPr>
                <w:b/>
                <w:bCs/>
              </w:rPr>
              <w:t>Личностные: </w:t>
            </w:r>
            <w:r w:rsidRPr="00CF1F62">
              <w:t>мотивированность и направленность на активное участие в общественной жизни.</w:t>
            </w:r>
            <w:proofErr w:type="gramEnd"/>
          </w:p>
          <w:p w:rsidR="0010375D" w:rsidRPr="00CF1F62" w:rsidRDefault="0010375D" w:rsidP="00487217">
            <w:pPr>
              <w:pStyle w:val="a4"/>
              <w:spacing w:before="0" w:beforeAutospacing="0" w:after="0" w:afterAutospacing="0"/>
              <w:jc w:val="both"/>
            </w:pPr>
            <w:r w:rsidRPr="00CF1F62">
              <w:rPr>
                <w:b/>
                <w:bCs/>
              </w:rPr>
              <w:t>Метапредметные: </w:t>
            </w:r>
            <w:r w:rsidRPr="00CF1F62"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(патриот).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Модели заданий части 1 по содержательной линии и т</w:t>
            </w:r>
            <w:r w:rsidRPr="00CF1F62">
              <w:rPr>
                <w:bCs/>
              </w:rPr>
              <w:t>ренинг по</w:t>
            </w:r>
            <w:r w:rsidRPr="00CF1F62">
              <w:rPr>
                <w:b/>
                <w:bCs/>
              </w:rPr>
              <w:t xml:space="preserve"> </w:t>
            </w:r>
            <w:r w:rsidRPr="00CF1F62">
              <w:t xml:space="preserve"> выполнению заданий темы «Социология».</w:t>
            </w:r>
          </w:p>
          <w:p w:rsidR="0010375D" w:rsidRPr="00CF1F62" w:rsidRDefault="0010375D" w:rsidP="0048721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Модели заданий части 2 по содержательной линии и т</w:t>
            </w:r>
            <w:r w:rsidRPr="00CF1F62">
              <w:rPr>
                <w:bCs/>
              </w:rPr>
              <w:t>ренинг по</w:t>
            </w:r>
            <w:r w:rsidRPr="00CF1F62">
              <w:rPr>
                <w:b/>
                <w:bCs/>
              </w:rPr>
              <w:t xml:space="preserve"> </w:t>
            </w:r>
            <w:r w:rsidRPr="00CF1F62">
              <w:t xml:space="preserve"> выполнению заданий темы «Социология».</w:t>
            </w:r>
          </w:p>
          <w:p w:rsidR="0010375D" w:rsidRPr="00CF1F62" w:rsidRDefault="0010375D" w:rsidP="0048721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b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/>
              </w:rPr>
            </w:pPr>
            <w:r w:rsidRPr="00CF1F62">
              <w:rPr>
                <w:b/>
              </w:rPr>
              <w:t>2.4. Актуальные проблемы изучения содержательной линии «Экономика»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/>
                <w:bCs/>
              </w:rPr>
            </w:pP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ind w:firstLine="708"/>
              <w:jc w:val="both"/>
            </w:pPr>
            <w:r w:rsidRPr="00CF1F62">
              <w:t xml:space="preserve">Экономика и экономическая наука. Предпринимательство.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потребности и ресурсы, свободные и экономические блага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понятие альтернативная стоимость (цена выбора)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Экономическое содержание собственности.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собственность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понятия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Рыночный механизм.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потребности и ресурсы, свободные и экономические блага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понятие альтернативная стоимость (цена выбора)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lastRenderedPageBreak/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Роль государства в экономике.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бюджет государства, виды контроля экономики.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Банковская система.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банковская система, кредитные счета и карты.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Экономика потребителя.    Семейная экономика.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семейный бюджет, статьи расходов и доходов.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 xml:space="preserve">Рынок труда.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 рынок, рынок труда, безработица.</w:t>
            </w:r>
          </w:p>
          <w:p w:rsidR="0010375D" w:rsidRPr="00CF1F62" w:rsidRDefault="0010375D" w:rsidP="00487217">
            <w:pPr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понятия.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10375D" w:rsidRPr="00CF1F62" w:rsidRDefault="0010375D" w:rsidP="00487217">
            <w:pPr>
              <w:pStyle w:val="c0"/>
              <w:spacing w:before="0" w:beforeAutospacing="0" w:after="0" w:afterAutospacing="0" w:line="276" w:lineRule="auto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lastRenderedPageBreak/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10375D" w:rsidRPr="00CF1F62" w:rsidRDefault="0010375D" w:rsidP="00487217">
            <w:pPr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10375D" w:rsidRPr="00CF1F62" w:rsidTr="00241D19">
        <w:trPr>
          <w:trHeight w:val="7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</w:pPr>
            <w:r w:rsidRPr="00CF1F62">
              <w:t>Модели заданий части 1 и части 2 и тренинг по выполнению заданий содержательной линии «Экономика».</w:t>
            </w:r>
          </w:p>
          <w:p w:rsidR="0010375D" w:rsidRPr="00CF1F62" w:rsidRDefault="0010375D" w:rsidP="0048721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Cs/>
              </w:rPr>
            </w:pPr>
            <w:r w:rsidRPr="00CF1F62">
              <w:rPr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10375D">
            <w:pPr>
              <w:pStyle w:val="ab"/>
              <w:numPr>
                <w:ilvl w:val="0"/>
                <w:numId w:val="8"/>
              </w:numPr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both"/>
              <w:rPr>
                <w:b/>
              </w:rPr>
            </w:pPr>
            <w:r w:rsidRPr="00CF1F62">
              <w:rPr>
                <w:b/>
              </w:rPr>
              <w:t>3.Итоговое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10375D" w:rsidRPr="00CF1F62" w:rsidRDefault="0010375D" w:rsidP="00487217">
            <w:pPr>
              <w:pStyle w:val="a4"/>
              <w:spacing w:before="0" w:beforeAutospacing="0" w:after="0" w:afterAutospacing="0" w:line="276" w:lineRule="auto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10375D" w:rsidRPr="00CF1F62" w:rsidRDefault="0010375D" w:rsidP="00487217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10375D" w:rsidRPr="00CF1F62" w:rsidTr="00241D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pStyle w:val="ab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  <w:r w:rsidRPr="00CF1F62">
              <w:rPr>
                <w:b/>
                <w:bCs/>
              </w:rPr>
              <w:t>Итого в 10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jc w:val="center"/>
              <w:rPr>
                <w:b/>
                <w:bCs/>
              </w:rPr>
            </w:pPr>
            <w:r w:rsidRPr="00CF1F62">
              <w:rPr>
                <w:b/>
                <w:bCs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5D" w:rsidRPr="00CF1F62" w:rsidRDefault="0010375D" w:rsidP="00487217">
            <w:pPr>
              <w:rPr>
                <w:b/>
                <w:bCs/>
              </w:rPr>
            </w:pPr>
          </w:p>
        </w:tc>
      </w:tr>
    </w:tbl>
    <w:p w:rsidR="0010375D" w:rsidRDefault="0010375D" w:rsidP="0010375D">
      <w:pPr>
        <w:tabs>
          <w:tab w:val="left" w:pos="3840"/>
          <w:tab w:val="center" w:pos="4677"/>
        </w:tabs>
        <w:rPr>
          <w:b/>
          <w:bCs/>
        </w:rPr>
      </w:pPr>
      <w:r>
        <w:rPr>
          <w:b/>
          <w:bCs/>
        </w:rPr>
        <w:t xml:space="preserve">     </w:t>
      </w:r>
    </w:p>
    <w:p w:rsidR="00E93F99" w:rsidRDefault="00E93F99" w:rsidP="0010375D">
      <w:pPr>
        <w:tabs>
          <w:tab w:val="left" w:pos="3840"/>
          <w:tab w:val="center" w:pos="4677"/>
        </w:tabs>
        <w:rPr>
          <w:b/>
          <w:bCs/>
        </w:rPr>
      </w:pPr>
    </w:p>
    <w:p w:rsidR="00E93F99" w:rsidRDefault="00E93F99" w:rsidP="0010375D">
      <w:pPr>
        <w:tabs>
          <w:tab w:val="left" w:pos="3840"/>
          <w:tab w:val="center" w:pos="4677"/>
        </w:tabs>
        <w:rPr>
          <w:b/>
          <w:bCs/>
        </w:rPr>
      </w:pPr>
    </w:p>
    <w:p w:rsidR="00241D19" w:rsidRDefault="00241D19" w:rsidP="000D564E">
      <w:pPr>
        <w:jc w:val="center"/>
        <w:rPr>
          <w:b/>
          <w:bCs/>
        </w:rPr>
      </w:pPr>
    </w:p>
    <w:p w:rsidR="00241D19" w:rsidRDefault="00241D19" w:rsidP="000D564E">
      <w:pPr>
        <w:jc w:val="center"/>
        <w:rPr>
          <w:b/>
          <w:bCs/>
        </w:rPr>
      </w:pPr>
    </w:p>
    <w:p w:rsidR="004A4F27" w:rsidRDefault="004A4F27" w:rsidP="000D564E">
      <w:pPr>
        <w:jc w:val="center"/>
        <w:rPr>
          <w:b/>
          <w:bCs/>
        </w:rPr>
      </w:pPr>
    </w:p>
    <w:p w:rsidR="00241D19" w:rsidRDefault="00241D19" w:rsidP="000D564E">
      <w:pPr>
        <w:jc w:val="center"/>
        <w:rPr>
          <w:b/>
          <w:bCs/>
        </w:rPr>
      </w:pPr>
    </w:p>
    <w:p w:rsidR="000D564E" w:rsidRDefault="000D564E" w:rsidP="00241D19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0D564E" w:rsidRDefault="000D564E" w:rsidP="00241D19">
      <w:pPr>
        <w:jc w:val="center"/>
        <w:rPr>
          <w:b/>
          <w:bCs/>
        </w:rPr>
      </w:pPr>
      <w:r>
        <w:rPr>
          <w:b/>
          <w:bCs/>
        </w:rPr>
        <w:t>11 КЛАСС (34 ч)</w:t>
      </w:r>
    </w:p>
    <w:p w:rsidR="00E93F99" w:rsidRDefault="00E93F99" w:rsidP="00241D19">
      <w:pPr>
        <w:tabs>
          <w:tab w:val="left" w:pos="3840"/>
          <w:tab w:val="center" w:pos="4677"/>
        </w:tabs>
        <w:jc w:val="center"/>
        <w:rPr>
          <w:b/>
          <w:bCs/>
        </w:rPr>
      </w:pPr>
    </w:p>
    <w:p w:rsidR="00E93F99" w:rsidRDefault="00E93F99" w:rsidP="0010375D">
      <w:pPr>
        <w:tabs>
          <w:tab w:val="left" w:pos="3840"/>
          <w:tab w:val="center" w:pos="4677"/>
        </w:tabs>
      </w:pP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5"/>
        <w:gridCol w:w="1780"/>
        <w:gridCol w:w="992"/>
        <w:gridCol w:w="7230"/>
      </w:tblGrid>
      <w:tr w:rsidR="000D564E" w:rsidRPr="00522E12" w:rsidTr="00241D19">
        <w:trPr>
          <w:trHeight w:val="891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F1F62">
              <w:rPr>
                <w:b/>
                <w:bCs/>
              </w:rPr>
              <w:t>№ урока</w:t>
            </w:r>
          </w:p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F1F62">
              <w:rPr>
                <w:b/>
                <w:bCs/>
              </w:rPr>
              <w:t>Содержание (разделы, темы)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CF1F62">
              <w:rPr>
                <w:b/>
                <w:bCs/>
              </w:rPr>
              <w:t>Количество часов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 w:rsidRPr="00CF1F62">
              <w:rPr>
                <w:b/>
                <w:bCs/>
              </w:rPr>
              <w:t>УУД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0D564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color w:val="000000"/>
                <w:kern w:val="0"/>
              </w:rPr>
              <w:t>1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widowControl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ind w:right="142"/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0D564E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Раздел 1. «Право»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13 часов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ind w:right="142"/>
              <w:jc w:val="both"/>
            </w:pP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Право в системе социальных норм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Источники права. Правовые акты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D19" w:rsidRPr="00CF1F62" w:rsidRDefault="00241D19" w:rsidP="00241D19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и признаки </w:t>
            </w:r>
            <w:r w:rsidR="004A4F27">
              <w:rPr>
                <w:rStyle w:val="c6"/>
                <w:rFonts w:eastAsiaTheme="majorEastAsia"/>
              </w:rPr>
              <w:t>понятия право</w:t>
            </w:r>
            <w:r w:rsidRPr="00CF1F62">
              <w:rPr>
                <w:rStyle w:val="c6"/>
                <w:rFonts w:eastAsiaTheme="majorEastAsia"/>
              </w:rPr>
              <w:t>; приводят примеры</w:t>
            </w:r>
            <w:r w:rsidRPr="00CF1F62">
              <w:t xml:space="preserve"> </w:t>
            </w:r>
            <w:r w:rsidR="004A4F27">
              <w:rPr>
                <w:rStyle w:val="c6"/>
                <w:rFonts w:eastAsiaTheme="majorEastAsia"/>
              </w:rPr>
              <w:t>источников права.</w:t>
            </w:r>
          </w:p>
          <w:p w:rsidR="00241D19" w:rsidRPr="00CF1F62" w:rsidRDefault="00241D19" w:rsidP="00241D19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участвуют в дискуссии; допускают существование различных точек зрения.</w:t>
            </w:r>
          </w:p>
          <w:p w:rsidR="00487217" w:rsidRPr="00CF1F62" w:rsidRDefault="00241D19" w:rsidP="00241D19">
            <w:pPr>
              <w:ind w:right="142"/>
              <w:jc w:val="both"/>
              <w:rPr>
                <w:b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Система права: основные отрасли, институты, отношения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4A4F27">
              <w:rPr>
                <w:rStyle w:val="c6"/>
                <w:rFonts w:eastAsiaTheme="majorEastAsia"/>
              </w:rPr>
              <w:t>изучат основные отрасли права, институты права.</w:t>
            </w:r>
          </w:p>
          <w:p w:rsidR="00487217" w:rsidRPr="00CF1F62" w:rsidRDefault="00487217" w:rsidP="004A4F2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 xml:space="preserve"> взаимодействуют в ходе групповой работы, </w:t>
            </w: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color w:val="000000"/>
                <w:kern w:val="0"/>
              </w:rPr>
              <w:t>4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Правонарушения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 xml:space="preserve">выявляют особенности и признаки </w:t>
            </w:r>
            <w:r w:rsidR="004A4F27">
              <w:rPr>
                <w:rStyle w:val="c22"/>
                <w:rFonts w:eastAsiaTheme="majorEastAsia"/>
              </w:rPr>
              <w:t>понятий по теме</w:t>
            </w:r>
            <w:r w:rsidRPr="00CF1F62">
              <w:rPr>
                <w:rStyle w:val="c22"/>
                <w:rFonts w:eastAsiaTheme="majorEastAsia"/>
              </w:rPr>
              <w:t>, приводят примеры в качестве доказательства выдвигаемых положений.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color w:val="000000"/>
                <w:kern w:val="0"/>
              </w:rPr>
              <w:t>5-7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Конституция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4A4F27">
              <w:rPr>
                <w:rStyle w:val="c6"/>
                <w:rFonts w:eastAsiaTheme="majorEastAsia"/>
              </w:rPr>
              <w:t>знакомятся с содержанием основного закона РФ, изучают статьи, выделяют первостепенные.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 xml:space="preserve"> взаимодействуют в ходе групповой работы, ведут диалог, участвуют в дискуссии; принимают другое мнение и </w:t>
            </w:r>
            <w:r w:rsidRPr="00CF1F62">
              <w:rPr>
                <w:rStyle w:val="c6"/>
                <w:rFonts w:eastAsiaTheme="majorEastAsia"/>
              </w:rPr>
              <w:lastRenderedPageBreak/>
              <w:t>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Юридическая ответственность и ее виды.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 xml:space="preserve"> выявляют особенности и признаки </w:t>
            </w:r>
            <w:r w:rsidR="00B66BCA">
              <w:rPr>
                <w:rStyle w:val="c6"/>
                <w:rFonts w:eastAsiaTheme="majorEastAsia"/>
              </w:rPr>
              <w:t xml:space="preserve">юридических </w:t>
            </w:r>
            <w:r w:rsidRPr="00CF1F62">
              <w:rPr>
                <w:rStyle w:val="c6"/>
                <w:rFonts w:eastAsiaTheme="majorEastAsia"/>
              </w:rPr>
              <w:t>объектов; приводят примеры в</w:t>
            </w:r>
            <w:r w:rsidR="00B66BCA">
              <w:rPr>
                <w:rStyle w:val="c6"/>
                <w:rFonts w:eastAsiaTheme="majorEastAsia"/>
              </w:rPr>
              <w:t xml:space="preserve">идов юридической ответственности. </w:t>
            </w: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9-11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6BCA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color w:val="000000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 xml:space="preserve"> выявляют </w:t>
            </w:r>
            <w:r w:rsidR="00B66BCA">
              <w:rPr>
                <w:color w:val="000000"/>
              </w:rPr>
              <w:t>о</w:t>
            </w:r>
            <w:r w:rsidR="00B66BCA" w:rsidRPr="00522E12">
              <w:rPr>
                <w:color w:val="000000"/>
              </w:rPr>
              <w:t>сновные понятия и нормы административного, гражданского, трудового</w:t>
            </w:r>
            <w:r w:rsidR="00B66BCA">
              <w:rPr>
                <w:color w:val="000000"/>
              </w:rPr>
              <w:t>, семейного и уголовного права.</w:t>
            </w:r>
          </w:p>
          <w:p w:rsidR="00487217" w:rsidRPr="00CF1F62" w:rsidRDefault="00B66BCA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522E12">
              <w:rPr>
                <w:color w:val="000000"/>
              </w:rPr>
              <w:t xml:space="preserve"> </w:t>
            </w:r>
            <w:r w:rsidR="00487217"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="00487217"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12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Практикум «В</w:t>
            </w:r>
            <w:r w:rsidR="00C277D8">
              <w:rPr>
                <w:rFonts w:eastAsia="Times New Roman"/>
                <w:color w:val="000000"/>
                <w:kern w:val="0"/>
              </w:rPr>
              <w:t>ыполнение заданий части 1</w:t>
            </w:r>
            <w:r w:rsidRPr="00522E12">
              <w:rPr>
                <w:rFonts w:eastAsia="Times New Roman"/>
                <w:color w:val="000000"/>
                <w:kern w:val="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B66BCA">
              <w:rPr>
                <w:rStyle w:val="c6"/>
                <w:rFonts w:eastAsiaTheme="majorEastAsia"/>
              </w:rPr>
              <w:t>используют полученные знания при выполнении заданий.</w:t>
            </w:r>
          </w:p>
          <w:p w:rsidR="00487217" w:rsidRPr="00CF1F62" w:rsidRDefault="00487217" w:rsidP="00B66BCA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 xml:space="preserve"> взаимодействуют в ходе групповой работы, </w:t>
            </w: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13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Практикум «Рабо</w:t>
            </w:r>
            <w:r w:rsidR="00C277D8">
              <w:rPr>
                <w:rFonts w:eastAsia="Times New Roman"/>
                <w:color w:val="000000"/>
                <w:kern w:val="0"/>
              </w:rPr>
              <w:t>та над заданиями части 2</w:t>
            </w:r>
            <w:r w:rsidRPr="00522E12">
              <w:rPr>
                <w:rFonts w:eastAsia="Times New Roman"/>
                <w:color w:val="000000"/>
                <w:kern w:val="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ind w:right="142"/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14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C277D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Как написать эссе. Особенности выполнения задания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 xml:space="preserve"> умение объяснять явления и процессы </w:t>
            </w:r>
            <w:r w:rsidRPr="00CF1F62">
              <w:lastRenderedPageBreak/>
              <w:t>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ind w:right="142"/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C277D8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7D8" w:rsidRPr="00522E12" w:rsidRDefault="00C277D8" w:rsidP="00C277D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7D8" w:rsidRPr="00522E12" w:rsidRDefault="00C277D8" w:rsidP="00C277D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Раздел 2.</w:t>
            </w:r>
          </w:p>
          <w:p w:rsidR="00C277D8" w:rsidRPr="00522E12" w:rsidRDefault="00C277D8" w:rsidP="00C277D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«Социальные отношения» </w:t>
            </w:r>
            <w:r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7D8" w:rsidRPr="00522E12" w:rsidRDefault="00C277D8" w:rsidP="00C277D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11 часов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15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Социальное взаимодействие и общественные отношения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6BCA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0C6381">
              <w:rPr>
                <w:rStyle w:val="c6"/>
                <w:rFonts w:eastAsiaTheme="majorEastAsia"/>
              </w:rPr>
              <w:t xml:space="preserve">изучат понятия по теме, выявить связь </w:t>
            </w:r>
            <w:proofErr w:type="spellStart"/>
            <w:r w:rsidR="000C6381">
              <w:rPr>
                <w:rStyle w:val="c6"/>
                <w:rFonts w:eastAsiaTheme="majorEastAsia"/>
              </w:rPr>
              <w:t>соцотношений</w:t>
            </w:r>
            <w:proofErr w:type="spellEnd"/>
            <w:r w:rsidR="000C6381">
              <w:rPr>
                <w:rStyle w:val="c6"/>
                <w:rFonts w:eastAsiaTheme="majorEastAsia"/>
              </w:rPr>
              <w:t>.</w:t>
            </w:r>
          </w:p>
          <w:p w:rsidR="00487217" w:rsidRPr="00CF1F62" w:rsidRDefault="00B66BCA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 xml:space="preserve"> </w:t>
            </w:r>
            <w:r w:rsidR="00487217"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="00487217"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16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Социальные группы, их классификация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</w:t>
            </w:r>
            <w:r w:rsidR="000C6381">
              <w:t>при анализе материала</w:t>
            </w:r>
            <w:proofErr w:type="gramStart"/>
            <w:r w:rsidR="000C6381">
              <w:t>.</w:t>
            </w:r>
            <w:proofErr w:type="gramEnd"/>
            <w:r w:rsidR="000C6381">
              <w:t xml:space="preserve"> Классифицировать социальные группы.</w:t>
            </w:r>
            <w:r w:rsidRPr="00CF1F62">
              <w:t xml:space="preserve"> 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pStyle w:val="a6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17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Социальный статус. Социальная роль.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 </w:t>
            </w:r>
            <w:r w:rsidR="000C6381">
              <w:t>различать понятия по теме, определять статусы и роли.</w:t>
            </w:r>
            <w:r w:rsidRPr="00CF1F62">
              <w:t xml:space="preserve"> Высказывать собственную точку зрения и уметь его обосновывать. 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pStyle w:val="a6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18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Неравенство и </w:t>
            </w: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социальная стратификация. Социальная мобильность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0C6381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и признаки </w:t>
            </w:r>
            <w:r w:rsidR="000C6381">
              <w:rPr>
                <w:color w:val="000000"/>
              </w:rPr>
              <w:t xml:space="preserve">неравенства </w:t>
            </w:r>
            <w:r w:rsidR="000C6381">
              <w:rPr>
                <w:color w:val="000000"/>
              </w:rPr>
              <w:lastRenderedPageBreak/>
              <w:t>и социальной стратификации</w:t>
            </w:r>
            <w:r w:rsidR="000C6381" w:rsidRPr="00522E12">
              <w:rPr>
                <w:color w:val="000000"/>
              </w:rPr>
              <w:t xml:space="preserve">. </w:t>
            </w:r>
            <w:r w:rsidR="000C6381">
              <w:rPr>
                <w:color w:val="000000"/>
              </w:rPr>
              <w:t>Рассмотрят понятие: с</w:t>
            </w:r>
            <w:r w:rsidR="000C6381" w:rsidRPr="00522E12">
              <w:rPr>
                <w:color w:val="000000"/>
              </w:rPr>
              <w:t>оциальная мобильность</w:t>
            </w:r>
            <w:r w:rsidR="000C6381">
              <w:rPr>
                <w:rStyle w:val="c6"/>
                <w:rFonts w:eastAsiaTheme="majorEastAsia"/>
              </w:rPr>
              <w:t xml:space="preserve">, </w:t>
            </w:r>
            <w:r w:rsidRPr="00CF1F62">
              <w:rPr>
                <w:rStyle w:val="c6"/>
                <w:rFonts w:eastAsiaTheme="majorEastAsia"/>
              </w:rPr>
              <w:t>приводят примеры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в качестве доказательства выдвигаемых 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>положений.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19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Социальные нормы. Отклоняющееся поведение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</w:t>
            </w:r>
            <w:r w:rsidRPr="00CF1F62">
              <w:t xml:space="preserve"> </w:t>
            </w:r>
            <w:r w:rsidRPr="00CF1F62">
              <w:rPr>
                <w:rStyle w:val="c6"/>
                <w:rFonts w:eastAsiaTheme="majorEastAsia"/>
              </w:rPr>
              <w:t xml:space="preserve">и признаки </w:t>
            </w:r>
            <w:r w:rsidR="000C6381">
              <w:rPr>
                <w:rStyle w:val="c6"/>
                <w:rFonts w:eastAsiaTheme="majorEastAsia"/>
              </w:rPr>
              <w:t>социальных норм</w:t>
            </w:r>
            <w:r w:rsidRPr="00CF1F62">
              <w:rPr>
                <w:rStyle w:val="c6"/>
                <w:rFonts w:eastAsiaTheme="majorEastAsia"/>
              </w:rPr>
              <w:t>; приводят примеры</w:t>
            </w:r>
            <w:r w:rsidRPr="00CF1F62">
              <w:t xml:space="preserve"> </w:t>
            </w:r>
            <w:proofErr w:type="gramStart"/>
            <w:r w:rsidR="000C6381">
              <w:rPr>
                <w:rStyle w:val="c6"/>
                <w:rFonts w:eastAsiaTheme="majorEastAsia"/>
              </w:rPr>
              <w:t>отклоняющегося</w:t>
            </w:r>
            <w:proofErr w:type="gramEnd"/>
            <w:r w:rsidR="000C6381">
              <w:rPr>
                <w:rStyle w:val="c6"/>
                <w:rFonts w:eastAsiaTheme="majorEastAsia"/>
              </w:rPr>
              <w:t xml:space="preserve"> поведения.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</w:t>
            </w:r>
            <w:r w:rsidRPr="00CF1F62">
              <w:rPr>
                <w:rStyle w:val="c6"/>
                <w:rFonts w:eastAsiaTheme="majorEastAsia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Семья и брак как социальные институты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proofErr w:type="gramStart"/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</w:t>
            </w:r>
            <w:proofErr w:type="gramEnd"/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A1181C">
              <w:rPr>
                <w:rStyle w:val="c6"/>
                <w:rFonts w:eastAsiaTheme="majorEastAsia"/>
              </w:rPr>
              <w:t>определение понятий семья и брак, в рамках социального института.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Молодежь как социальная группа.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 xml:space="preserve">  анализировать, делать выводы, отвечать на вопросы. Высказывать собственную точку зрения и уметь его обосновывать. 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pStyle w:val="a6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Этнические общности. Межнациональные отношения.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="00A1181C">
              <w:t>  анализировать межнациональные отношения и выявлять проблемы этнических общностей.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pStyle w:val="a6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 xml:space="preserve"> понимание основных принципов жизни общества, 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23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Социальный конфликт и пути его разрешения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1D19" w:rsidRPr="00CF1F62" w:rsidRDefault="00241D19" w:rsidP="00241D19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Научаться: </w:t>
            </w:r>
            <w:r w:rsidRPr="00CF1F62">
              <w:rPr>
                <w:rStyle w:val="c6"/>
                <w:rFonts w:eastAsiaTheme="majorEastAsia"/>
              </w:rPr>
              <w:t>определять термины социальное неравенство, социальный конфликт, социальная группа</w:t>
            </w:r>
          </w:p>
          <w:p w:rsidR="00241D19" w:rsidRPr="00CF1F62" w:rsidRDefault="00241D19" w:rsidP="00241D19">
            <w:pPr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научиться: </w:t>
            </w:r>
            <w:r w:rsidRPr="00CF1F62">
              <w:rPr>
                <w:rStyle w:val="c6"/>
                <w:rFonts w:eastAsiaTheme="majorEastAsia"/>
              </w:rPr>
              <w:t>выявлять изменения социальной структуры с переходом в постиндустриальное общество</w:t>
            </w:r>
          </w:p>
          <w:p w:rsidR="00241D19" w:rsidRPr="00CF1F62" w:rsidRDefault="00241D19" w:rsidP="00241D19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241D19" w:rsidRPr="00CF1F62" w:rsidRDefault="00241D19" w:rsidP="00241D19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241D19" w:rsidP="00241D19">
            <w:pPr>
              <w:ind w:right="142"/>
              <w:jc w:val="both"/>
              <w:rPr>
                <w:b/>
                <w:b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rPr>
          <w:trHeight w:val="120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Социальные процессы в современной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25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Тестирование по модульному блоку «Социальные отношения»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Познавательные: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A1181C">
              <w:rPr>
                <w:rStyle w:val="c6"/>
                <w:rFonts w:eastAsiaTheme="majorEastAsia"/>
              </w:rPr>
              <w:t>применять полученные знания по данному блоку.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8"/>
                <w:rFonts w:eastAsiaTheme="majorEastAsia"/>
                <w:i/>
                <w:iCs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</w:tr>
      <w:tr w:rsidR="00C277D8" w:rsidRPr="00522E12" w:rsidTr="00487217">
        <w:trPr>
          <w:trHeight w:val="495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7D8" w:rsidRPr="00522E12" w:rsidRDefault="00C277D8" w:rsidP="004A4F2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77D8" w:rsidRPr="00522E12" w:rsidRDefault="00C277D8" w:rsidP="004A4F2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Раздел 3.  «Духовная жизнь общества» </w:t>
            </w:r>
            <w:r>
              <w:rPr>
                <w:rFonts w:eastAsia="Times New Roman"/>
                <w:b/>
                <w:bCs/>
                <w:iCs/>
                <w:color w:val="000000"/>
                <w:kern w:val="0"/>
              </w:rPr>
              <w:t xml:space="preserve">    </w:t>
            </w:r>
            <w:r w:rsidRPr="00522E12">
              <w:rPr>
                <w:rFonts w:eastAsia="Times New Roman"/>
                <w:b/>
                <w:bCs/>
                <w:iCs/>
                <w:color w:val="000000"/>
                <w:kern w:val="0"/>
              </w:rPr>
              <w:t>9 часов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26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Культура и духовная жизнь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анализировать, делать выводы, отвечать на вопросы. Высказывать собственную точку зрения и уметь его обосновывать.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proofErr w:type="gramStart"/>
            <w:r w:rsidRPr="00CF1F62">
              <w:rPr>
                <w:b/>
                <w:bCs/>
              </w:rPr>
              <w:t>Личностные</w:t>
            </w:r>
            <w:proofErr w:type="gramEnd"/>
            <w:r w:rsidRPr="00CF1F62">
              <w:rPr>
                <w:b/>
                <w:bCs/>
              </w:rPr>
              <w:t>: </w:t>
            </w:r>
            <w:r w:rsidRPr="00CF1F62">
              <w:t>мотивированность и направленность на активное и созидательное участие в будущем.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Метапредметные: </w:t>
            </w:r>
            <w:r w:rsidRPr="00CF1F62"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proofErr w:type="gramStart"/>
            <w:r w:rsidRPr="00CF1F62">
              <w:rPr>
                <w:b/>
                <w:bCs/>
              </w:rPr>
              <w:t>Предметные: </w:t>
            </w:r>
            <w:r w:rsidRPr="00CF1F62">
              <w:t>формирование знаний учащихся об основных принципах семейного права.</w:t>
            </w:r>
            <w:proofErr w:type="gramEnd"/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27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</w:t>
            </w:r>
            <w:r w:rsidR="00BF24B5">
              <w:t xml:space="preserve"> давать характеристику </w:t>
            </w:r>
            <w:r w:rsidR="005F269D">
              <w:rPr>
                <w:color w:val="000000"/>
              </w:rPr>
              <w:t>ф</w:t>
            </w:r>
            <w:r w:rsidR="00BF24B5">
              <w:rPr>
                <w:color w:val="000000"/>
              </w:rPr>
              <w:t>орм и разновидностей</w:t>
            </w:r>
            <w:r w:rsidR="005F269D" w:rsidRPr="00522E12">
              <w:rPr>
                <w:color w:val="000000"/>
              </w:rPr>
              <w:t xml:space="preserve"> культуры: народная, массовая и элитарная; молодежная субкультура</w:t>
            </w:r>
            <w:r w:rsidR="00BF24B5">
              <w:rPr>
                <w:color w:val="000000"/>
              </w:rPr>
              <w:t>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proofErr w:type="gramStart"/>
            <w:r w:rsidRPr="00CF1F62">
              <w:rPr>
                <w:b/>
                <w:bCs/>
              </w:rPr>
              <w:t>Личностные: </w:t>
            </w:r>
            <w:r w:rsidRPr="00CF1F62">
              <w:t>мотивированность и направленность на активное участие в общественной жизни.</w:t>
            </w:r>
            <w:proofErr w:type="gramEnd"/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Метапредметные: </w:t>
            </w:r>
            <w:r w:rsidRPr="00CF1F62">
              <w:t>умение самостоятельно строить рассказ, правильно употреблять термины;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Предметные: </w:t>
            </w:r>
            <w:r w:rsidRPr="00CF1F62">
              <w:t xml:space="preserve">формирование целостного представления о </w:t>
            </w:r>
            <w:r w:rsidRPr="00CF1F62">
              <w:lastRenderedPageBreak/>
              <w:t>возможностях защиты прав человека на международном уровне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28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24B5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анализировать</w:t>
            </w:r>
            <w:r w:rsidR="00BF24B5">
              <w:t xml:space="preserve"> и характеризовать СМИ.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proofErr w:type="gramStart"/>
            <w:r w:rsidRPr="00CF1F62">
              <w:rPr>
                <w:b/>
                <w:bCs/>
              </w:rPr>
              <w:t>Личностные: </w:t>
            </w:r>
            <w:r w:rsidRPr="00CF1F62">
              <w:t>мотивированность и направленность на активное участие в общественной жизни.</w:t>
            </w:r>
            <w:proofErr w:type="gramEnd"/>
          </w:p>
          <w:p w:rsidR="00487217" w:rsidRPr="00CF1F62" w:rsidRDefault="00487217" w:rsidP="00487217">
            <w:pPr>
              <w:pStyle w:val="a4"/>
              <w:spacing w:before="0" w:beforeAutospacing="0" w:after="0" w:afterAutospacing="0"/>
              <w:ind w:right="142"/>
              <w:jc w:val="both"/>
            </w:pPr>
            <w:r w:rsidRPr="00CF1F62">
              <w:rPr>
                <w:b/>
                <w:bCs/>
              </w:rPr>
              <w:t>Метапредметные: </w:t>
            </w:r>
            <w:r w:rsidRPr="00CF1F62">
      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(патриот).</w:t>
            </w:r>
          </w:p>
          <w:p w:rsidR="00487217" w:rsidRPr="00CF1F62" w:rsidRDefault="00487217" w:rsidP="00487217">
            <w:pPr>
              <w:pStyle w:val="a6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217" w:rsidRPr="00522E12" w:rsidTr="00241D19">
        <w:trPr>
          <w:trHeight w:val="640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29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Искусство, его формы, основные направления. Наука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Научатся</w:t>
            </w:r>
            <w:r w:rsidRPr="00CF1F62">
              <w:t>  </w:t>
            </w:r>
            <w:r w:rsidR="00BF24B5">
              <w:t>давать характеристику определений  по теме, раскрывать основные направления искусства.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CF1F62" w:rsidRDefault="00487217" w:rsidP="00487217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  <w:p w:rsidR="00487217" w:rsidRPr="00CF1F62" w:rsidRDefault="00487217" w:rsidP="00487217">
            <w:pPr>
              <w:pStyle w:val="a6"/>
              <w:ind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CF1F62">
              <w:rPr>
                <w:rFonts w:ascii="Times New Roman" w:hAnsi="Times New Roman" w:cs="Times New Roman"/>
                <w:sz w:val="24"/>
                <w:szCs w:val="24"/>
              </w:rPr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Социальная и личностная значимость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540C" w:rsidRPr="00CF1F62" w:rsidRDefault="00BF24B5" w:rsidP="00B3540C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Предметные:</w:t>
            </w:r>
            <w:r w:rsidRPr="00CF1F62">
              <w:t> понимание основных принципов жизни общества, основ современных научных теорий общественного развития; знание ряда ключевых понятий базового для школьного обществознания наук; умения объяснять с их позиций явления социальной действительности.</w:t>
            </w:r>
          </w:p>
          <w:p w:rsidR="00B3540C" w:rsidRPr="00CF1F62" w:rsidRDefault="00B3540C" w:rsidP="00B3540C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Личностные: </w:t>
            </w:r>
            <w:r w:rsidRPr="00CF1F62"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87217" w:rsidRPr="00BF24B5" w:rsidRDefault="00B3540C" w:rsidP="00BF24B5">
            <w:pPr>
              <w:pStyle w:val="a4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b/>
                <w:bCs/>
              </w:rPr>
              <w:t>Метапредметные:</w:t>
            </w:r>
            <w:r w:rsidRPr="00CF1F62">
              <w:t> 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перспектив.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31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Религия. Роль религии в жизни общества. Мировые религии.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 xml:space="preserve">определять термины </w:t>
            </w:r>
            <w:r w:rsidR="00BF24B5">
              <w:rPr>
                <w:rStyle w:val="c6"/>
                <w:rFonts w:eastAsiaTheme="majorEastAsia"/>
              </w:rPr>
              <w:t>мировых религий.</w:t>
            </w:r>
          </w:p>
          <w:p w:rsidR="00487217" w:rsidRPr="00CF1F62" w:rsidRDefault="00487217" w:rsidP="00487217">
            <w:pPr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t>Получат возможность научиться</w:t>
            </w:r>
            <w:r w:rsidR="00241D19">
              <w:rPr>
                <w:rStyle w:val="c6"/>
                <w:rFonts w:eastAsiaTheme="majorEastAsia"/>
              </w:rPr>
              <w:t>: характеризовать понятия</w:t>
            </w:r>
            <w:r w:rsidR="00BF24B5">
              <w:rPr>
                <w:rStyle w:val="c6"/>
                <w:rFonts w:eastAsiaTheme="majorEastAsia"/>
              </w:rPr>
              <w:t>, раскрывать роль религии в обществе.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 xml:space="preserve">Мораль. </w:t>
            </w: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Нравственная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28"/>
                <w:rFonts w:eastAsiaTheme="majorEastAsia"/>
                <w:i/>
                <w:iCs/>
              </w:rPr>
              <w:t>Научаться </w:t>
            </w:r>
            <w:r w:rsidRPr="00CF1F62">
              <w:rPr>
                <w:rStyle w:val="c6"/>
                <w:rFonts w:eastAsiaTheme="majorEastAsia"/>
              </w:rPr>
              <w:t>определять термины</w:t>
            </w:r>
            <w:r w:rsidR="00BF24B5">
              <w:rPr>
                <w:rStyle w:val="c6"/>
                <w:rFonts w:eastAsiaTheme="majorEastAsia"/>
              </w:rPr>
              <w:t>: мораль, нормы, нравственность.</w:t>
            </w:r>
          </w:p>
          <w:p w:rsidR="00487217" w:rsidRPr="00CF1F62" w:rsidRDefault="00487217" w:rsidP="00487217">
            <w:pPr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28"/>
                <w:rFonts w:eastAsiaTheme="majorEastAsia"/>
                <w:i/>
                <w:iCs/>
              </w:rPr>
              <w:lastRenderedPageBreak/>
              <w:t>Получат возможность научиться</w:t>
            </w:r>
            <w:r w:rsidRPr="00CF1F62">
              <w:rPr>
                <w:rStyle w:val="c6"/>
                <w:rFonts w:eastAsiaTheme="majorEastAsia"/>
              </w:rPr>
              <w:t>: характеризовать понятия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lastRenderedPageBreak/>
              <w:t>33</w:t>
            </w:r>
          </w:p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Тенденции духовной жизни современной России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Pr="00CF1F62">
              <w:rPr>
                <w:rStyle w:val="c22"/>
                <w:rFonts w:eastAsiaTheme="majorEastAsia"/>
              </w:rPr>
              <w:t xml:space="preserve">выявляют особенности и признаки </w:t>
            </w:r>
            <w:r w:rsidR="00BF24B5">
              <w:rPr>
                <w:rStyle w:val="c22"/>
                <w:rFonts w:eastAsiaTheme="majorEastAsia"/>
              </w:rPr>
              <w:t>духовной жизни современной России</w:t>
            </w:r>
            <w:r w:rsidRPr="00CF1F62">
              <w:rPr>
                <w:rStyle w:val="c22"/>
                <w:rFonts w:eastAsiaTheme="majorEastAsia"/>
              </w:rPr>
              <w:t>, приводят примеры в качестве доказательства выдвигаемых положений.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Коммуникативные:</w:t>
            </w:r>
            <w:r w:rsidRPr="00CF1F62">
              <w:rPr>
                <w:rStyle w:val="c6"/>
                <w:rFonts w:eastAsiaTheme="majorEastAsia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487217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34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522E12">
              <w:rPr>
                <w:rFonts w:eastAsia="Times New Roman"/>
                <w:color w:val="000000"/>
                <w:kern w:val="0"/>
              </w:rPr>
              <w:t>Тестирование по модульному блоку «Духовная жизнь общества»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522E12" w:rsidRDefault="00487217" w:rsidP="00487217">
            <w:pPr>
              <w:widowControl/>
              <w:suppressAutoHyphens w:val="0"/>
              <w:ind w:right="142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7217" w:rsidRPr="00CF1F62" w:rsidRDefault="00487217" w:rsidP="00487217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22"/>
                <w:rFonts w:eastAsiaTheme="majorEastAsia"/>
              </w:rPr>
            </w:pPr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Познавательные: </w:t>
            </w:r>
            <w:r w:rsidR="00BF24B5">
              <w:rPr>
                <w:rStyle w:val="c22"/>
                <w:rFonts w:eastAsiaTheme="majorEastAsia"/>
              </w:rPr>
              <w:t>используют полученные знания и умения при работе с тестовыми материалами.</w:t>
            </w:r>
          </w:p>
          <w:p w:rsidR="00BF24B5" w:rsidRDefault="00487217" w:rsidP="00BF24B5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proofErr w:type="gramStart"/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Коммуникативные</w:t>
            </w:r>
            <w:proofErr w:type="gramEnd"/>
            <w:r w:rsidRPr="00CF1F62">
              <w:rPr>
                <w:rStyle w:val="c67"/>
                <w:rFonts w:eastAsiaTheme="majorEastAsia"/>
                <w:b/>
                <w:bCs/>
                <w:i/>
                <w:iCs/>
              </w:rPr>
              <w:t>:</w:t>
            </w:r>
            <w:r w:rsidRPr="00CF1F62">
              <w:rPr>
                <w:rStyle w:val="c6"/>
                <w:rFonts w:eastAsiaTheme="majorEastAsia"/>
              </w:rPr>
              <w:t> </w:t>
            </w:r>
            <w:r w:rsidR="00BF24B5">
              <w:rPr>
                <w:rStyle w:val="c6"/>
                <w:rFonts w:eastAsiaTheme="majorEastAsia"/>
              </w:rPr>
              <w:t>умение сконцентрироваться на индивидуальной работе.</w:t>
            </w:r>
          </w:p>
          <w:p w:rsidR="00487217" w:rsidRPr="00CF1F62" w:rsidRDefault="00487217" w:rsidP="00BF24B5">
            <w:pPr>
              <w:pStyle w:val="c0"/>
              <w:spacing w:before="0" w:beforeAutospacing="0" w:after="0" w:afterAutospacing="0" w:line="276" w:lineRule="auto"/>
              <w:ind w:right="142"/>
              <w:jc w:val="both"/>
              <w:rPr>
                <w:rStyle w:val="c6"/>
                <w:rFonts w:eastAsiaTheme="majorEastAsia"/>
              </w:rPr>
            </w:pPr>
            <w:r w:rsidRPr="00CF1F62">
              <w:rPr>
                <w:rStyle w:val="c6"/>
                <w:rFonts w:eastAsiaTheme="majorEastAsia"/>
              </w:rPr>
              <w:t xml:space="preserve"> </w:t>
            </w:r>
            <w:r w:rsidRPr="00CF1F62">
              <w:rPr>
                <w:rStyle w:val="c7"/>
                <w:rFonts w:eastAsiaTheme="majorEastAsia"/>
                <w:b/>
                <w:bCs/>
                <w:i/>
                <w:iCs/>
              </w:rPr>
              <w:t>Регулятивные: </w:t>
            </w:r>
            <w:r w:rsidRPr="00CF1F62">
              <w:rPr>
                <w:rStyle w:val="c6"/>
                <w:rFonts w:eastAsiaTheme="majorEastAsia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</w:tr>
      <w:tr w:rsidR="000D564E" w:rsidRPr="00522E12" w:rsidTr="00241D19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итого 34 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564E" w:rsidRPr="00522E12" w:rsidRDefault="000D564E" w:rsidP="00487217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E60CF7" w:rsidRDefault="00E60CF7" w:rsidP="00522E12">
      <w:pPr>
        <w:rPr>
          <w:b/>
          <w:bCs/>
        </w:rPr>
      </w:pPr>
    </w:p>
    <w:p w:rsidR="00BF24B5" w:rsidRDefault="00BF24B5" w:rsidP="008F7923">
      <w:pPr>
        <w:tabs>
          <w:tab w:val="left" w:pos="910"/>
        </w:tabs>
      </w:pPr>
    </w:p>
    <w:p w:rsidR="00BF24B5" w:rsidRDefault="00BF24B5" w:rsidP="008F7923">
      <w:pPr>
        <w:tabs>
          <w:tab w:val="left" w:pos="910"/>
        </w:tabs>
      </w:pPr>
    </w:p>
    <w:p w:rsidR="00BF24B5" w:rsidRDefault="00BF24B5" w:rsidP="008F7923">
      <w:pPr>
        <w:tabs>
          <w:tab w:val="left" w:pos="910"/>
        </w:tabs>
      </w:pPr>
    </w:p>
    <w:p w:rsidR="00BF24B5" w:rsidRDefault="00BF24B5" w:rsidP="008F7923">
      <w:pPr>
        <w:tabs>
          <w:tab w:val="left" w:pos="910"/>
        </w:tabs>
      </w:pPr>
    </w:p>
    <w:p w:rsidR="00BF24B5" w:rsidRDefault="00BF24B5" w:rsidP="008F7923">
      <w:pPr>
        <w:tabs>
          <w:tab w:val="left" w:pos="910"/>
        </w:tabs>
      </w:pPr>
    </w:p>
    <w:p w:rsidR="00BF24B5" w:rsidRDefault="00BF24B5" w:rsidP="008F7923">
      <w:pPr>
        <w:tabs>
          <w:tab w:val="left" w:pos="910"/>
        </w:tabs>
      </w:pPr>
    </w:p>
    <w:p w:rsidR="008F7923" w:rsidRDefault="008F7923" w:rsidP="008F7923">
      <w:pPr>
        <w:tabs>
          <w:tab w:val="left" w:pos="910"/>
        </w:tabs>
      </w:pPr>
      <w:r>
        <w:t xml:space="preserve">Согласовано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8F7923" w:rsidRDefault="008F7923" w:rsidP="008F7923">
      <w:r>
        <w:t>протокол МО учителей истории                                                 зам директора по УР</w:t>
      </w:r>
    </w:p>
    <w:p w:rsidR="008F7923" w:rsidRDefault="008F7923" w:rsidP="008F7923">
      <w:r>
        <w:t xml:space="preserve">№____ от _________     </w:t>
      </w:r>
      <w:proofErr w:type="spellStart"/>
      <w:r>
        <w:t>________г</w:t>
      </w:r>
      <w:proofErr w:type="spellEnd"/>
      <w:r>
        <w:t xml:space="preserve">.                                              ________ </w:t>
      </w:r>
      <w:proofErr w:type="spellStart"/>
      <w:r>
        <w:t>С.П.Туровская</w:t>
      </w:r>
      <w:proofErr w:type="spellEnd"/>
    </w:p>
    <w:p w:rsidR="00522E12" w:rsidRPr="00522E12" w:rsidRDefault="008F7923" w:rsidP="00522E12">
      <w:r>
        <w:t xml:space="preserve">Руководитель МО     _______   Ю.А. </w:t>
      </w:r>
      <w:proofErr w:type="spellStart"/>
      <w:r>
        <w:t>Долженко</w:t>
      </w:r>
      <w:proofErr w:type="spellEnd"/>
      <w:r>
        <w:t xml:space="preserve">                        </w:t>
      </w:r>
      <w:r w:rsidR="00E67EE5">
        <w:t xml:space="preserve">     «_____»  ________  _____</w:t>
      </w:r>
    </w:p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522E12" w:rsidRPr="00522E12" w:rsidRDefault="00522E12" w:rsidP="00522E12"/>
    <w:p w:rsidR="00E60CF7" w:rsidRDefault="00E60CF7" w:rsidP="00522E12">
      <w:pPr>
        <w:rPr>
          <w:b/>
          <w:bCs/>
        </w:rPr>
      </w:pPr>
    </w:p>
    <w:sectPr w:rsidR="00E60CF7" w:rsidSect="00C226EF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A0A96"/>
    <w:multiLevelType w:val="hybridMultilevel"/>
    <w:tmpl w:val="29D415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564A8"/>
    <w:multiLevelType w:val="hybridMultilevel"/>
    <w:tmpl w:val="7DD8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12A54"/>
    <w:multiLevelType w:val="hybridMultilevel"/>
    <w:tmpl w:val="6D2A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5E16A5"/>
    <w:multiLevelType w:val="hybridMultilevel"/>
    <w:tmpl w:val="D298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A4B"/>
    <w:rsid w:val="0000298D"/>
    <w:rsid w:val="000C34A6"/>
    <w:rsid w:val="000C6381"/>
    <w:rsid w:val="000D564E"/>
    <w:rsid w:val="00102042"/>
    <w:rsid w:val="0010375D"/>
    <w:rsid w:val="00175C87"/>
    <w:rsid w:val="0019247D"/>
    <w:rsid w:val="001B2103"/>
    <w:rsid w:val="001C7176"/>
    <w:rsid w:val="001D0858"/>
    <w:rsid w:val="001E4987"/>
    <w:rsid w:val="00241D19"/>
    <w:rsid w:val="002908E9"/>
    <w:rsid w:val="002A4FE1"/>
    <w:rsid w:val="002D5EB1"/>
    <w:rsid w:val="00303471"/>
    <w:rsid w:val="0031537F"/>
    <w:rsid w:val="00324E41"/>
    <w:rsid w:val="00331153"/>
    <w:rsid w:val="003D254C"/>
    <w:rsid w:val="00415D4F"/>
    <w:rsid w:val="00457A4B"/>
    <w:rsid w:val="00472FFC"/>
    <w:rsid w:val="00487217"/>
    <w:rsid w:val="00492294"/>
    <w:rsid w:val="004A4E4F"/>
    <w:rsid w:val="004A4F27"/>
    <w:rsid w:val="004A5508"/>
    <w:rsid w:val="004D19E4"/>
    <w:rsid w:val="004D25C7"/>
    <w:rsid w:val="004D6192"/>
    <w:rsid w:val="005055D2"/>
    <w:rsid w:val="00513B01"/>
    <w:rsid w:val="00522E12"/>
    <w:rsid w:val="0055299C"/>
    <w:rsid w:val="00565C2B"/>
    <w:rsid w:val="00573AF5"/>
    <w:rsid w:val="00587CCC"/>
    <w:rsid w:val="005B13C0"/>
    <w:rsid w:val="005B3881"/>
    <w:rsid w:val="005E37BB"/>
    <w:rsid w:val="005F269D"/>
    <w:rsid w:val="00657AFB"/>
    <w:rsid w:val="006E498C"/>
    <w:rsid w:val="006F379E"/>
    <w:rsid w:val="00727BAA"/>
    <w:rsid w:val="007F1100"/>
    <w:rsid w:val="008058E8"/>
    <w:rsid w:val="00805D78"/>
    <w:rsid w:val="00827C5C"/>
    <w:rsid w:val="00836418"/>
    <w:rsid w:val="00865990"/>
    <w:rsid w:val="008801B2"/>
    <w:rsid w:val="008A4BFB"/>
    <w:rsid w:val="008B1136"/>
    <w:rsid w:val="008C595E"/>
    <w:rsid w:val="008C750A"/>
    <w:rsid w:val="008D36E2"/>
    <w:rsid w:val="008F7923"/>
    <w:rsid w:val="00976A91"/>
    <w:rsid w:val="009A4DCF"/>
    <w:rsid w:val="009A549C"/>
    <w:rsid w:val="009B47F4"/>
    <w:rsid w:val="009B6ECA"/>
    <w:rsid w:val="009D6C34"/>
    <w:rsid w:val="009F37ED"/>
    <w:rsid w:val="009F4BC1"/>
    <w:rsid w:val="00A1181C"/>
    <w:rsid w:val="00A916F5"/>
    <w:rsid w:val="00AD42FB"/>
    <w:rsid w:val="00B23056"/>
    <w:rsid w:val="00B24322"/>
    <w:rsid w:val="00B3540C"/>
    <w:rsid w:val="00B43561"/>
    <w:rsid w:val="00B5628A"/>
    <w:rsid w:val="00B66BCA"/>
    <w:rsid w:val="00BA14AC"/>
    <w:rsid w:val="00BC3176"/>
    <w:rsid w:val="00BF24B5"/>
    <w:rsid w:val="00C0628E"/>
    <w:rsid w:val="00C226EF"/>
    <w:rsid w:val="00C239BD"/>
    <w:rsid w:val="00C277D8"/>
    <w:rsid w:val="00C37F4C"/>
    <w:rsid w:val="00C77204"/>
    <w:rsid w:val="00C906E7"/>
    <w:rsid w:val="00CC2467"/>
    <w:rsid w:val="00CE156C"/>
    <w:rsid w:val="00D2417F"/>
    <w:rsid w:val="00D60C71"/>
    <w:rsid w:val="00D72CF9"/>
    <w:rsid w:val="00D84630"/>
    <w:rsid w:val="00DC7D3E"/>
    <w:rsid w:val="00E156DC"/>
    <w:rsid w:val="00E60CF7"/>
    <w:rsid w:val="00E67EE5"/>
    <w:rsid w:val="00E839D8"/>
    <w:rsid w:val="00E93F99"/>
    <w:rsid w:val="00EA1F6E"/>
    <w:rsid w:val="00EC34B8"/>
    <w:rsid w:val="00EC57B4"/>
    <w:rsid w:val="00EE69DA"/>
    <w:rsid w:val="00EF366D"/>
    <w:rsid w:val="00EF6183"/>
    <w:rsid w:val="00F2635C"/>
    <w:rsid w:val="00F44DDF"/>
    <w:rsid w:val="00F73995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A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7A4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5">
    <w:name w:val="Без интервала Знак"/>
    <w:basedOn w:val="a0"/>
    <w:link w:val="a6"/>
    <w:uiPriority w:val="99"/>
    <w:locked/>
    <w:rsid w:val="00457A4B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457A4B"/>
    <w:pPr>
      <w:spacing w:after="0" w:line="240" w:lineRule="auto"/>
    </w:pPr>
    <w:rPr>
      <w:rFonts w:ascii="Calibri" w:eastAsia="Calibri" w:hAnsi="Calibri"/>
    </w:rPr>
  </w:style>
  <w:style w:type="character" w:customStyle="1" w:styleId="FontStyle30">
    <w:name w:val="Font Style30"/>
    <w:rsid w:val="00457A4B"/>
    <w:rPr>
      <w:rFonts w:ascii="Times New Roman" w:hAnsi="Times New Roman" w:cs="Times New Roman" w:hint="default"/>
      <w:b/>
      <w:bCs/>
      <w:sz w:val="18"/>
      <w:szCs w:val="18"/>
    </w:rPr>
  </w:style>
  <w:style w:type="character" w:styleId="a7">
    <w:name w:val="Strong"/>
    <w:basedOn w:val="a0"/>
    <w:qFormat/>
    <w:rsid w:val="00457A4B"/>
    <w:rPr>
      <w:b/>
      <w:bCs/>
    </w:rPr>
  </w:style>
  <w:style w:type="paragraph" w:customStyle="1" w:styleId="Default">
    <w:name w:val="Default"/>
    <w:rsid w:val="00C226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Block Text"/>
    <w:basedOn w:val="a"/>
    <w:rsid w:val="00BA14AC"/>
    <w:pPr>
      <w:widowControl/>
      <w:suppressAutoHyphens w:val="0"/>
      <w:spacing w:before="240"/>
      <w:ind w:left="540" w:right="2551" w:firstLine="540"/>
      <w:jc w:val="both"/>
    </w:pPr>
    <w:rPr>
      <w:rFonts w:ascii="Arial" w:eastAsia="Times New Roman" w:hAnsi="Arial"/>
      <w:b/>
      <w:kern w:val="0"/>
      <w:sz w:val="22"/>
      <w:szCs w:val="20"/>
    </w:rPr>
  </w:style>
  <w:style w:type="paragraph" w:styleId="a9">
    <w:name w:val="Plain Text"/>
    <w:basedOn w:val="a"/>
    <w:link w:val="aa"/>
    <w:rsid w:val="00BA14A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a">
    <w:name w:val="Текст Знак"/>
    <w:basedOn w:val="a0"/>
    <w:link w:val="a9"/>
    <w:rsid w:val="00BA14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A14AC"/>
    <w:pPr>
      <w:widowControl/>
      <w:suppressAutoHyphens w:val="0"/>
      <w:ind w:firstLine="900"/>
    </w:pPr>
    <w:rPr>
      <w:rFonts w:eastAsia="Times New Roman"/>
      <w:kern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BA1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0">
    <w:name w:val="c0"/>
    <w:basedOn w:val="a"/>
    <w:uiPriority w:val="99"/>
    <w:rsid w:val="001037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6">
    <w:name w:val="c6"/>
    <w:basedOn w:val="a0"/>
    <w:rsid w:val="0010375D"/>
  </w:style>
  <w:style w:type="character" w:customStyle="1" w:styleId="c7">
    <w:name w:val="c7"/>
    <w:basedOn w:val="a0"/>
    <w:rsid w:val="0010375D"/>
  </w:style>
  <w:style w:type="character" w:customStyle="1" w:styleId="c28">
    <w:name w:val="c28"/>
    <w:basedOn w:val="a0"/>
    <w:rsid w:val="0010375D"/>
  </w:style>
  <w:style w:type="character" w:customStyle="1" w:styleId="c22">
    <w:name w:val="c22"/>
    <w:basedOn w:val="a0"/>
    <w:rsid w:val="0010375D"/>
  </w:style>
  <w:style w:type="character" w:customStyle="1" w:styleId="c67">
    <w:name w:val="c67"/>
    <w:basedOn w:val="a0"/>
    <w:rsid w:val="0010375D"/>
  </w:style>
  <w:style w:type="paragraph" w:styleId="ab">
    <w:name w:val="List Paragraph"/>
    <w:basedOn w:val="a"/>
    <w:uiPriority w:val="34"/>
    <w:qFormat/>
    <w:rsid w:val="0010375D"/>
    <w:pPr>
      <w:widowControl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29</Pages>
  <Words>10667</Words>
  <Characters>60806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89</cp:revision>
  <cp:lastPrinted>2020-01-08T19:35:00Z</cp:lastPrinted>
  <dcterms:created xsi:type="dcterms:W3CDTF">2018-08-08T09:14:00Z</dcterms:created>
  <dcterms:modified xsi:type="dcterms:W3CDTF">2020-01-08T19:40:00Z</dcterms:modified>
</cp:coreProperties>
</file>